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5192E2F5" w14:textId="77777777" w:rsidTr="00465470">
        <w:tc>
          <w:tcPr>
            <w:tcW w:w="5670" w:type="dxa"/>
          </w:tcPr>
          <w:p w14:paraId="3CC933A3" w14:textId="77777777" w:rsidR="00666BDD" w:rsidRDefault="00666BDD" w:rsidP="0046547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6711927A" wp14:editId="282D4A22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0DCECCC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0B19A3BA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  <w:u w:val="single"/>
        </w:rPr>
      </w:sdtEndPr>
      <w:sdtContent>
        <w:p w14:paraId="71AADE6D" w14:textId="77777777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4323DCDB" w14:textId="77777777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1DC8EB5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55B84BB" w14:textId="77777777"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14:paraId="72FFBEA4" w14:textId="21A7BF3A" w:rsidR="00832EBB" w:rsidRPr="00B95B16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996ECE">
            <w:rPr>
              <w:rFonts w:ascii="Times New Roman" w:eastAsia="Arial Unicode MS" w:hAnsi="Times New Roman" w:cs="Times New Roman"/>
              <w:sz w:val="40"/>
              <w:szCs w:val="40"/>
            </w:rPr>
            <w:t>Малярные и декоративные работы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14:paraId="58418912" w14:textId="26FB139C" w:rsidR="00D83E4E" w:rsidRPr="00B95B16" w:rsidRDefault="00996EC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996ECE">
            <w:rPr>
              <w:rFonts w:ascii="Times New Roman" w:eastAsia="Arial Unicode MS" w:hAnsi="Times New Roman" w:cs="Times New Roman"/>
              <w:b/>
              <w:iCs/>
              <w:sz w:val="40"/>
              <w:szCs w:val="40"/>
            </w:rPr>
            <w:t>Регионального этапа</w:t>
          </w:r>
          <w:r w:rsidR="00BE2ED0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ч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емпионата по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 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профессиональному мастерству «Профессионалы»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в 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2026 г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.</w:t>
          </w:r>
        </w:p>
        <w:p w14:paraId="65345C2A" w14:textId="08D1B3C3" w:rsidR="00334165" w:rsidRPr="0088722C" w:rsidRDefault="0088722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</w:pPr>
          <w:r w:rsidRPr="0088722C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Ивановская область</w:t>
          </w:r>
        </w:p>
      </w:sdtContent>
    </w:sdt>
    <w:p w14:paraId="24C0B54A" w14:textId="77777777" w:rsidR="009B18A2" w:rsidRDefault="00BE2ED0" w:rsidP="00BE2ED0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(субъект РФ)</w:t>
      </w:r>
    </w:p>
    <w:p w14:paraId="0FF79F4B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9A6B7B2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BE1EB05" w14:textId="77777777"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5022A56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F1EE11C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EAECE08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322E119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224DE6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B137E3E" w14:textId="77777777"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5DEFCF2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69AA363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57ACDC7" w14:textId="7A4E2FF1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996ECE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133529B5" w14:textId="77777777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798DB322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4C1E09E6" w14:textId="77777777" w:rsidR="00DE39D8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376EA1C9" w14:textId="77777777" w:rsidR="00A4187F" w:rsidRPr="00AF76EA" w:rsidRDefault="00B97386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r w:rsidRPr="00AF76EA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AF76EA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AF76EA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42037183" w:history="1">
        <w:r w:rsidR="00A4187F" w:rsidRPr="00AF76EA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</w:t>
        </w:r>
        <w:r w:rsidR="00465470">
          <w:rPr>
            <w:rFonts w:ascii="Times New Roman" w:hAnsi="Times New Roman"/>
            <w:noProof/>
            <w:webHidden/>
            <w:sz w:val="28"/>
            <w:lang w:val="ru-RU"/>
          </w:rPr>
          <w:t>.</w:t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A4187F" w:rsidRPr="00AF76EA">
          <w:rPr>
            <w:rFonts w:ascii="Times New Roman" w:hAnsi="Times New Roman"/>
            <w:noProof/>
            <w:webHidden/>
            <w:sz w:val="28"/>
          </w:rPr>
          <w:instrText xml:space="preserve"> PAGEREF _Toc142037183 \h </w:instrText>
        </w:r>
        <w:r w:rsidRPr="00AF76EA">
          <w:rPr>
            <w:rFonts w:ascii="Times New Roman" w:hAnsi="Times New Roman"/>
            <w:noProof/>
            <w:webHidden/>
            <w:sz w:val="28"/>
          </w:rPr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473C4A" w:rsidRPr="00AF76EA">
          <w:rPr>
            <w:rFonts w:ascii="Times New Roman" w:hAnsi="Times New Roman"/>
            <w:noProof/>
            <w:webHidden/>
            <w:sz w:val="28"/>
          </w:rPr>
          <w:t>4</w:t>
        </w:r>
        <w:r w:rsidRPr="00AF76EA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2A415EB5" w14:textId="77777777" w:rsidR="00A4187F" w:rsidRPr="00AF76EA" w:rsidRDefault="0068785D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4" w:history="1">
        <w:r w:rsidR="00A4187F" w:rsidRPr="00AF76EA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AF76EA">
          <w:rPr>
            <w:noProof/>
            <w:webHidden/>
            <w:sz w:val="28"/>
            <w:szCs w:val="28"/>
          </w:rPr>
          <w:t>……………………………...</w:t>
        </w:r>
        <w:r w:rsidR="00B97386" w:rsidRPr="00AF76EA">
          <w:rPr>
            <w:noProof/>
            <w:webHidden/>
            <w:sz w:val="28"/>
            <w:szCs w:val="28"/>
          </w:rPr>
          <w:fldChar w:fldCharType="begin"/>
        </w:r>
        <w:r w:rsidR="00A4187F" w:rsidRPr="00AF76EA">
          <w:rPr>
            <w:noProof/>
            <w:webHidden/>
            <w:sz w:val="28"/>
            <w:szCs w:val="28"/>
          </w:rPr>
          <w:instrText xml:space="preserve"> PAGEREF _Toc142037184 \h </w:instrText>
        </w:r>
        <w:r w:rsidR="00B97386" w:rsidRPr="00AF76EA">
          <w:rPr>
            <w:noProof/>
            <w:webHidden/>
            <w:sz w:val="28"/>
            <w:szCs w:val="28"/>
          </w:rPr>
        </w:r>
        <w:r w:rsidR="00B97386" w:rsidRPr="00AF76EA">
          <w:rPr>
            <w:noProof/>
            <w:webHidden/>
            <w:sz w:val="28"/>
            <w:szCs w:val="28"/>
          </w:rPr>
          <w:fldChar w:fldCharType="separate"/>
        </w:r>
        <w:r w:rsidR="00473C4A" w:rsidRPr="00AF76EA">
          <w:rPr>
            <w:noProof/>
            <w:webHidden/>
            <w:sz w:val="28"/>
            <w:szCs w:val="28"/>
          </w:rPr>
          <w:t>4</w:t>
        </w:r>
        <w:r w:rsidR="00B97386" w:rsidRPr="00AF76EA">
          <w:rPr>
            <w:noProof/>
            <w:webHidden/>
            <w:sz w:val="28"/>
            <w:szCs w:val="28"/>
          </w:rPr>
          <w:fldChar w:fldCharType="end"/>
        </w:r>
      </w:hyperlink>
    </w:p>
    <w:p w14:paraId="28DB128F" w14:textId="6084F3CE" w:rsidR="00A4187F" w:rsidRPr="00AF76EA" w:rsidRDefault="0068785D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5" w:history="1">
        <w:r w:rsidR="00A4187F" w:rsidRPr="00AF76EA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</w:t>
        </w:r>
        <w:r w:rsidR="00996ECE">
          <w:rPr>
            <w:rStyle w:val="ae"/>
            <w:noProof/>
            <w:sz w:val="28"/>
            <w:szCs w:val="28"/>
          </w:rPr>
          <w:t>Малярные и декоративные работы</w:t>
        </w:r>
        <w:r w:rsidR="00A4187F" w:rsidRPr="00AF76EA">
          <w:rPr>
            <w:rStyle w:val="ae"/>
            <w:noProof/>
            <w:sz w:val="28"/>
            <w:szCs w:val="28"/>
          </w:rPr>
          <w:t>»</w:t>
        </w:r>
        <w:r w:rsidR="00AF76EA">
          <w:rPr>
            <w:noProof/>
            <w:webHidden/>
            <w:sz w:val="28"/>
            <w:szCs w:val="28"/>
          </w:rPr>
          <w:t>………………………</w:t>
        </w:r>
        <w:r w:rsidR="00996ECE">
          <w:rPr>
            <w:noProof/>
            <w:webHidden/>
            <w:sz w:val="28"/>
            <w:szCs w:val="28"/>
          </w:rPr>
          <w:t>…..</w:t>
        </w:r>
        <w:r w:rsidR="00AF76EA">
          <w:rPr>
            <w:noProof/>
            <w:webHidden/>
            <w:sz w:val="28"/>
            <w:szCs w:val="28"/>
          </w:rPr>
          <w:t>……………….</w:t>
        </w:r>
        <w:r w:rsidR="00B97386" w:rsidRPr="00AF76EA">
          <w:rPr>
            <w:noProof/>
            <w:webHidden/>
            <w:sz w:val="28"/>
            <w:szCs w:val="28"/>
          </w:rPr>
          <w:fldChar w:fldCharType="begin"/>
        </w:r>
        <w:r w:rsidR="00A4187F" w:rsidRPr="00AF76EA">
          <w:rPr>
            <w:noProof/>
            <w:webHidden/>
            <w:sz w:val="28"/>
            <w:szCs w:val="28"/>
          </w:rPr>
          <w:instrText xml:space="preserve"> PAGEREF _Toc142037185 \h </w:instrText>
        </w:r>
        <w:r w:rsidR="00B97386" w:rsidRPr="00AF76EA">
          <w:rPr>
            <w:noProof/>
            <w:webHidden/>
            <w:sz w:val="28"/>
            <w:szCs w:val="28"/>
          </w:rPr>
        </w:r>
        <w:r w:rsidR="00B97386" w:rsidRPr="00AF76EA">
          <w:rPr>
            <w:noProof/>
            <w:webHidden/>
            <w:sz w:val="28"/>
            <w:szCs w:val="28"/>
          </w:rPr>
          <w:fldChar w:fldCharType="separate"/>
        </w:r>
        <w:r w:rsidR="00473C4A" w:rsidRPr="00AF76EA">
          <w:rPr>
            <w:noProof/>
            <w:webHidden/>
            <w:sz w:val="28"/>
            <w:szCs w:val="28"/>
          </w:rPr>
          <w:t>4</w:t>
        </w:r>
        <w:r w:rsidR="00B97386" w:rsidRPr="00AF76EA">
          <w:rPr>
            <w:noProof/>
            <w:webHidden/>
            <w:sz w:val="28"/>
            <w:szCs w:val="28"/>
          </w:rPr>
          <w:fldChar w:fldCharType="end"/>
        </w:r>
      </w:hyperlink>
    </w:p>
    <w:p w14:paraId="7763B264" w14:textId="78B67C38" w:rsidR="00A4187F" w:rsidRPr="00AF76EA" w:rsidRDefault="0068785D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6" w:history="1">
        <w:r w:rsidR="00A4187F" w:rsidRPr="00AF76EA">
          <w:rPr>
            <w:rStyle w:val="ae"/>
            <w:noProof/>
            <w:sz w:val="28"/>
            <w:szCs w:val="28"/>
          </w:rPr>
          <w:t>1.3. Требования к схеме оценки</w:t>
        </w:r>
        <w:r w:rsidR="00AF76EA">
          <w:rPr>
            <w:noProof/>
            <w:webHidden/>
            <w:sz w:val="28"/>
            <w:szCs w:val="28"/>
          </w:rPr>
          <w:t>………………………</w:t>
        </w:r>
        <w:r w:rsidR="004A480C">
          <w:rPr>
            <w:noProof/>
            <w:webHidden/>
            <w:sz w:val="28"/>
            <w:szCs w:val="28"/>
          </w:rPr>
          <w:t>,,,</w:t>
        </w:r>
        <w:r w:rsidR="00AF76EA">
          <w:rPr>
            <w:noProof/>
            <w:webHidden/>
            <w:sz w:val="28"/>
            <w:szCs w:val="28"/>
          </w:rPr>
          <w:t>……………………….</w:t>
        </w:r>
      </w:hyperlink>
      <w:r w:rsidR="004A480C">
        <w:t>13</w:t>
      </w:r>
    </w:p>
    <w:p w14:paraId="46BF9A3E" w14:textId="3B6D9E3C" w:rsidR="00A4187F" w:rsidRPr="00AF76EA" w:rsidRDefault="0068785D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7" w:history="1">
        <w:r w:rsidR="00A4187F" w:rsidRPr="00AF76EA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AF76EA">
          <w:rPr>
            <w:noProof/>
            <w:webHidden/>
            <w:sz w:val="28"/>
            <w:szCs w:val="28"/>
          </w:rPr>
          <w:t>……………………………………….</w:t>
        </w:r>
        <w:r w:rsidR="004A480C">
          <w:rPr>
            <w:noProof/>
            <w:webHidden/>
            <w:sz w:val="28"/>
            <w:szCs w:val="28"/>
          </w:rPr>
          <w:t>1</w:t>
        </w:r>
      </w:hyperlink>
      <w:r w:rsidR="004A480C">
        <w:t>4</w:t>
      </w:r>
    </w:p>
    <w:p w14:paraId="3F8D165D" w14:textId="68EF2F24" w:rsidR="00A4187F" w:rsidRPr="00AF76EA" w:rsidRDefault="0068785D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8" w:history="1">
        <w:r w:rsidR="00A4187F" w:rsidRPr="00AF76EA">
          <w:rPr>
            <w:rStyle w:val="ae"/>
            <w:noProof/>
            <w:sz w:val="28"/>
            <w:szCs w:val="28"/>
          </w:rPr>
          <w:t xml:space="preserve">1.5. </w:t>
        </w:r>
        <w:r w:rsidR="00F10695" w:rsidRPr="00F10695">
          <w:rPr>
            <w:rStyle w:val="ae"/>
            <w:noProof/>
            <w:sz w:val="28"/>
            <w:szCs w:val="28"/>
          </w:rPr>
          <w:t>Содержание к</w:t>
        </w:r>
        <w:r w:rsidR="00A4187F" w:rsidRPr="00F10695">
          <w:rPr>
            <w:rStyle w:val="ae"/>
            <w:noProof/>
            <w:sz w:val="28"/>
            <w:szCs w:val="28"/>
          </w:rPr>
          <w:t>онкурсно</w:t>
        </w:r>
        <w:r w:rsidR="00F10695" w:rsidRPr="00F10695">
          <w:rPr>
            <w:rStyle w:val="ae"/>
            <w:noProof/>
            <w:sz w:val="28"/>
            <w:szCs w:val="28"/>
          </w:rPr>
          <w:t xml:space="preserve">го </w:t>
        </w:r>
        <w:r w:rsidR="00A4187F" w:rsidRPr="00F10695">
          <w:rPr>
            <w:rStyle w:val="ae"/>
            <w:noProof/>
            <w:sz w:val="28"/>
            <w:szCs w:val="28"/>
          </w:rPr>
          <w:t>задани</w:t>
        </w:r>
        <w:r w:rsidR="00F10695">
          <w:rPr>
            <w:rStyle w:val="ae"/>
            <w:noProof/>
            <w:sz w:val="28"/>
            <w:szCs w:val="28"/>
          </w:rPr>
          <w:t>я</w:t>
        </w:r>
        <w:r w:rsidR="00AF76EA">
          <w:rPr>
            <w:noProof/>
            <w:webHidden/>
            <w:sz w:val="28"/>
            <w:szCs w:val="28"/>
          </w:rPr>
          <w:t>…………………………………………</w:t>
        </w:r>
        <w:r w:rsidR="00F10695">
          <w:rPr>
            <w:noProof/>
            <w:webHidden/>
            <w:sz w:val="28"/>
            <w:szCs w:val="28"/>
          </w:rPr>
          <w:t>.</w:t>
        </w:r>
      </w:hyperlink>
      <w:r w:rsidR="004A480C">
        <w:t>15</w:t>
      </w:r>
    </w:p>
    <w:p w14:paraId="229FBF76" w14:textId="190C724C" w:rsidR="00A4187F" w:rsidRPr="00AF76EA" w:rsidRDefault="0068785D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89" w:history="1">
        <w:r w:rsidR="00A4187F" w:rsidRPr="00AF76EA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AF76EA">
          <w:rPr>
            <w:noProof/>
            <w:webHidden/>
            <w:sz w:val="28"/>
            <w:szCs w:val="28"/>
          </w:rPr>
          <w:t>………………………………….</w:t>
        </w:r>
      </w:hyperlink>
      <w:r w:rsidR="004A480C">
        <w:t>15</w:t>
      </w:r>
    </w:p>
    <w:p w14:paraId="6580C4E4" w14:textId="30A13D3C" w:rsidR="00A4187F" w:rsidRPr="00AF76EA" w:rsidRDefault="0068785D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0" w:history="1">
        <w:r w:rsidR="00A4187F" w:rsidRPr="00AF76EA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AF76EA">
          <w:rPr>
            <w:noProof/>
            <w:webHidden/>
            <w:sz w:val="28"/>
            <w:szCs w:val="28"/>
          </w:rPr>
          <w:t>………</w:t>
        </w:r>
      </w:hyperlink>
      <w:r w:rsidR="004A480C">
        <w:t>16</w:t>
      </w:r>
    </w:p>
    <w:p w14:paraId="180E536B" w14:textId="44D80AAC" w:rsidR="00A4187F" w:rsidRPr="004A480C" w:rsidRDefault="0068785D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1" w:history="1">
        <w:r w:rsidR="00A4187F" w:rsidRPr="00AF76EA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</w:t>
        </w:r>
        <w:r w:rsidR="004A480C">
          <w:rPr>
            <w:rFonts w:ascii="Times New Roman" w:hAnsi="Times New Roman"/>
            <w:noProof/>
            <w:webHidden/>
            <w:sz w:val="28"/>
            <w:lang w:val="ru-RU"/>
          </w:rPr>
          <w:t>...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</w:t>
        </w:r>
      </w:hyperlink>
      <w:r w:rsidR="004A480C">
        <w:rPr>
          <w:lang w:val="ru-RU"/>
        </w:rPr>
        <w:t>24</w:t>
      </w:r>
    </w:p>
    <w:p w14:paraId="78A2FB9F" w14:textId="6B55CE42" w:rsidR="00A4187F" w:rsidRPr="00AF76EA" w:rsidRDefault="0068785D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2" w:history="1">
        <w:r w:rsidR="00A4187F" w:rsidRPr="00AF76EA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AF76EA">
          <w:rPr>
            <w:noProof/>
            <w:webHidden/>
            <w:sz w:val="28"/>
            <w:szCs w:val="28"/>
          </w:rPr>
          <w:t>…………………………………………..</w:t>
        </w:r>
      </w:hyperlink>
      <w:r w:rsidR="004A480C">
        <w:t>24</w:t>
      </w:r>
    </w:p>
    <w:p w14:paraId="1F9BF51B" w14:textId="1B0AC22B" w:rsidR="00A4187F" w:rsidRPr="00AF76EA" w:rsidRDefault="0068785D" w:rsidP="00AF76EA">
      <w:pPr>
        <w:pStyle w:val="25"/>
        <w:spacing w:line="360" w:lineRule="auto"/>
        <w:rPr>
          <w:rFonts w:eastAsiaTheme="minorEastAsia"/>
          <w:noProof/>
          <w:kern w:val="2"/>
          <w:sz w:val="28"/>
          <w:szCs w:val="28"/>
        </w:rPr>
      </w:pPr>
      <w:hyperlink w:anchor="_Toc142037193" w:history="1">
        <w:r w:rsidR="00A4187F" w:rsidRPr="00AF76EA">
          <w:rPr>
            <w:rStyle w:val="ae"/>
            <w:noProof/>
            <w:sz w:val="28"/>
            <w:szCs w:val="28"/>
          </w:rPr>
          <w:t>2.2.Материалы, оборудование и инструменты, запрещенные на площадке</w:t>
        </w:r>
        <w:r w:rsidR="004A480C">
          <w:rPr>
            <w:rStyle w:val="ae"/>
            <w:noProof/>
            <w:sz w:val="28"/>
            <w:szCs w:val="28"/>
          </w:rPr>
          <w:t>..</w:t>
        </w:r>
        <w:r w:rsidR="00AF76EA">
          <w:rPr>
            <w:noProof/>
            <w:webHidden/>
            <w:sz w:val="28"/>
            <w:szCs w:val="28"/>
          </w:rPr>
          <w:t>.</w:t>
        </w:r>
      </w:hyperlink>
      <w:r w:rsidR="004A480C">
        <w:t>27</w:t>
      </w:r>
    </w:p>
    <w:p w14:paraId="3D16C77A" w14:textId="59FB8056" w:rsidR="00A4187F" w:rsidRPr="004A480C" w:rsidRDefault="0068785D" w:rsidP="00AF76EA">
      <w:pPr>
        <w:pStyle w:val="11"/>
        <w:rPr>
          <w:rFonts w:ascii="Times New Roman" w:eastAsiaTheme="minorEastAsia" w:hAnsi="Times New Roman"/>
          <w:bCs w:val="0"/>
          <w:noProof/>
          <w:kern w:val="2"/>
          <w:sz w:val="28"/>
          <w:lang w:val="ru-RU" w:eastAsia="ru-RU"/>
        </w:rPr>
      </w:pPr>
      <w:hyperlink w:anchor="_Toc142037194" w:history="1">
        <w:r w:rsidR="00A4187F" w:rsidRPr="00AF76EA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AF76EA">
          <w:rPr>
            <w:rFonts w:ascii="Times New Roman" w:hAnsi="Times New Roman"/>
            <w:noProof/>
            <w:webHidden/>
            <w:sz w:val="28"/>
            <w:lang w:val="ru-RU"/>
          </w:rPr>
          <w:t>……………………………………………………………….</w:t>
        </w:r>
      </w:hyperlink>
      <w:r w:rsidR="004A480C">
        <w:rPr>
          <w:lang w:val="ru-RU"/>
        </w:rPr>
        <w:t>28</w:t>
      </w:r>
    </w:p>
    <w:p w14:paraId="2DEF75C7" w14:textId="77777777" w:rsidR="00AA2B8A" w:rsidRPr="00A204BB" w:rsidRDefault="00B97386" w:rsidP="00AF76E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F76EA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568620B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2A1187D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9356CB9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198ABA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8FF0E12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BCBBCE7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21AD297" w14:textId="77777777" w:rsidR="00AA2B8A" w:rsidRDefault="00AA2B8A" w:rsidP="00D83E4E">
      <w:pPr>
        <w:pStyle w:val="-2"/>
        <w:rPr>
          <w:lang w:eastAsia="ru-RU"/>
        </w:rPr>
      </w:pPr>
    </w:p>
    <w:p w14:paraId="3A0DE18B" w14:textId="77777777" w:rsidR="00465470" w:rsidRDefault="00465470" w:rsidP="00D83E4E">
      <w:pPr>
        <w:pStyle w:val="-2"/>
        <w:rPr>
          <w:lang w:eastAsia="ru-RU"/>
        </w:rPr>
      </w:pPr>
    </w:p>
    <w:p w14:paraId="4192608C" w14:textId="77777777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78EA68A" w14:textId="77777777"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2697C125" w14:textId="77777777" w:rsidR="00FB3492" w:rsidRPr="00AF76EA" w:rsidRDefault="00D96994" w:rsidP="0068785D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26D96715" w14:textId="77777777" w:rsidR="00D96994" w:rsidRPr="00AF76EA" w:rsidRDefault="00D96994" w:rsidP="0068785D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7D5464C5" w14:textId="77777777" w:rsidR="00D96994" w:rsidRPr="00AF76EA" w:rsidRDefault="00D96994" w:rsidP="0068785D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29AAD919" w14:textId="77777777" w:rsidR="00D96994" w:rsidRPr="00AF76EA" w:rsidRDefault="00D96994" w:rsidP="0068785D">
      <w:pPr>
        <w:pStyle w:val="bullet"/>
        <w:numPr>
          <w:ilvl w:val="0"/>
          <w:numId w:val="5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730390F6" w14:textId="5F2B7A6A" w:rsidR="00FB3492" w:rsidRDefault="00996ECE" w:rsidP="0068785D">
      <w:pPr>
        <w:pStyle w:val="bulle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   КО – Критерии оценки</w:t>
      </w:r>
    </w:p>
    <w:p w14:paraId="24F5ED34" w14:textId="4A353CA5" w:rsidR="00996ECE" w:rsidRPr="00AF76EA" w:rsidRDefault="00D00150" w:rsidP="0068785D">
      <w:pPr>
        <w:pStyle w:val="bullet"/>
        <w:numPr>
          <w:ilvl w:val="0"/>
          <w:numId w:val="5"/>
        </w:numPr>
        <w:ind w:left="426" w:hanging="425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   ФХ – Флизелиновый холст</w:t>
      </w:r>
    </w:p>
    <w:p w14:paraId="1599F6CE" w14:textId="77777777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4E9DF0D6" w14:textId="77777777"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42037183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B95B1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C2D1DD5" w14:textId="77777777"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" w:name="_Toc142037184"/>
      <w:r w:rsidRPr="00AF76EA">
        <w:rPr>
          <w:rFonts w:ascii="Times New Roman" w:hAnsi="Times New Roman"/>
          <w:szCs w:val="28"/>
        </w:rPr>
        <w:t>1</w:t>
      </w:r>
      <w:r w:rsidR="00DE39D8" w:rsidRPr="00AF76EA">
        <w:rPr>
          <w:rFonts w:ascii="Times New Roman" w:hAnsi="Times New Roman"/>
          <w:szCs w:val="28"/>
        </w:rPr>
        <w:t xml:space="preserve">.1. </w:t>
      </w:r>
      <w:r w:rsidR="00AF76EA" w:rsidRPr="00AF76EA">
        <w:rPr>
          <w:rFonts w:ascii="Times New Roman" w:hAnsi="Times New Roman"/>
          <w:szCs w:val="28"/>
        </w:rPr>
        <w:t>Общие сведения о требованиях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компетенции</w:t>
      </w:r>
      <w:bookmarkEnd w:id="2"/>
    </w:p>
    <w:p w14:paraId="09DE30ED" w14:textId="70FA9E30"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996ECE">
        <w:rPr>
          <w:rFonts w:ascii="Times New Roman" w:hAnsi="Times New Roman" w:cs="Times New Roman"/>
          <w:sz w:val="28"/>
          <w:szCs w:val="28"/>
        </w:rPr>
        <w:t>Малярные и декоративные работы</w:t>
      </w:r>
      <w:r w:rsidRPr="00AF76EA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определя</w:t>
      </w:r>
      <w:r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F76EA">
        <w:rPr>
          <w:rFonts w:ascii="Times New Roman" w:hAnsi="Times New Roman" w:cs="Times New Roman"/>
          <w:sz w:val="28"/>
          <w:szCs w:val="28"/>
        </w:rPr>
        <w:t>я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F76E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F76E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F76E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14:paraId="2C079E95" w14:textId="77777777"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F76E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14:paraId="3B5B9398" w14:textId="77777777"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</w:t>
      </w:r>
      <w:r w:rsidR="00D37DEA" w:rsidRPr="00AF76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явля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F76E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33A036A" w14:textId="77777777"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F76E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F76EA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 w:rsidR="00F10695"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F76E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23A1C124" w14:textId="77777777"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F76EA">
        <w:rPr>
          <w:rFonts w:ascii="Times New Roman" w:hAnsi="Times New Roman" w:cs="Times New Roman"/>
          <w:sz w:val="28"/>
          <w:szCs w:val="28"/>
        </w:rPr>
        <w:t>ы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056CDE" w:rsidRPr="00AF76EA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AF76EA">
        <w:rPr>
          <w:rFonts w:ascii="Times New Roman" w:hAnsi="Times New Roman" w:cs="Times New Roman"/>
          <w:sz w:val="28"/>
          <w:szCs w:val="28"/>
        </w:rPr>
        <w:t>, к</w:t>
      </w:r>
      <w:r w:rsidR="00E857D6" w:rsidRPr="00AF76E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F76EA">
        <w:rPr>
          <w:rFonts w:ascii="Times New Roman" w:hAnsi="Times New Roman" w:cs="Times New Roman"/>
          <w:sz w:val="28"/>
          <w:szCs w:val="28"/>
        </w:rPr>
        <w:t>, с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F76E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F76EA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0F7B4E6F" w14:textId="77777777" w:rsidR="00AF76EA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142037185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bookmarkEnd w:id="4"/>
      <w:r w:rsidR="00AF76EA" w:rsidRPr="00AF76EA">
        <w:rPr>
          <w:rFonts w:ascii="Times New Roman" w:hAnsi="Times New Roman"/>
          <w:szCs w:val="28"/>
        </w:rPr>
        <w:t>2. Перечень профессиональных</w:t>
      </w:r>
      <w:r w:rsidR="00AF76EA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 xml:space="preserve">задач специалиста </w:t>
      </w:r>
    </w:p>
    <w:p w14:paraId="087CAF53" w14:textId="00A85919" w:rsidR="000244DA" w:rsidRPr="00AF76EA" w:rsidRDefault="00AF76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AF76EA">
        <w:rPr>
          <w:rFonts w:ascii="Times New Roman" w:hAnsi="Times New Roman"/>
          <w:szCs w:val="28"/>
        </w:rPr>
        <w:t xml:space="preserve">по компетенции </w:t>
      </w:r>
      <w:r w:rsidR="00270E01" w:rsidRPr="00AF76EA">
        <w:rPr>
          <w:rFonts w:ascii="Times New Roman" w:hAnsi="Times New Roman"/>
          <w:szCs w:val="28"/>
        </w:rPr>
        <w:t>«</w:t>
      </w:r>
      <w:r w:rsidR="00996ECE">
        <w:rPr>
          <w:rFonts w:ascii="Times New Roman" w:hAnsi="Times New Roman"/>
          <w:szCs w:val="28"/>
        </w:rPr>
        <w:t>Малярные и декоративные работы</w:t>
      </w:r>
      <w:r w:rsidR="00270E01" w:rsidRPr="00AF76EA">
        <w:rPr>
          <w:rFonts w:ascii="Times New Roman" w:hAnsi="Times New Roman"/>
          <w:szCs w:val="28"/>
        </w:rPr>
        <w:t>»</w:t>
      </w:r>
      <w:bookmarkEnd w:id="5"/>
    </w:p>
    <w:p w14:paraId="325EC311" w14:textId="77777777" w:rsidR="003242E1" w:rsidRPr="00AF76EA" w:rsidRDefault="003242E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и</w:t>
      </w:r>
      <w:r w:rsidR="00F10695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F76EA"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 w:rsidR="00AF76EA">
        <w:rPr>
          <w:rFonts w:ascii="Times New Roman" w:hAnsi="Times New Roman" w:cs="Times New Roman"/>
          <w:iCs/>
          <w:sz w:val="28"/>
          <w:szCs w:val="28"/>
        </w:rPr>
        <w:t>)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 w:rsidR="00AF76EA">
        <w:rPr>
          <w:rFonts w:ascii="Times New Roman" w:hAnsi="Times New Roman" w:cs="Times New Roman"/>
          <w:iCs/>
          <w:sz w:val="28"/>
          <w:szCs w:val="28"/>
        </w:rPr>
        <w:t>.</w:t>
      </w:r>
    </w:p>
    <w:p w14:paraId="786E3AB0" w14:textId="77777777" w:rsidR="00C56A9B" w:rsidRPr="00AF76EA" w:rsidRDefault="00C56A9B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AF76EA">
        <w:rPr>
          <w:rFonts w:ascii="Times New Roman" w:hAnsi="Times New Roman" w:cs="Times New Roman"/>
          <w:iCs/>
          <w:sz w:val="28"/>
          <w:szCs w:val="28"/>
        </w:rPr>
        <w:t>1</w:t>
      </w:r>
    </w:p>
    <w:p w14:paraId="37CE7823" w14:textId="77777777" w:rsidR="00640E46" w:rsidRPr="00AF76EA" w:rsidRDefault="00640E46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76EA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7"/>
        <w:gridCol w:w="7379"/>
        <w:gridCol w:w="1349"/>
      </w:tblGrid>
      <w:tr w:rsidR="000244DA" w:rsidRPr="00AF76EA" w14:paraId="0BDB97D0" w14:textId="77777777" w:rsidTr="00AF76EA">
        <w:trPr>
          <w:tblHeader/>
        </w:trPr>
        <w:tc>
          <w:tcPr>
            <w:tcW w:w="330" w:type="pct"/>
            <w:shd w:val="clear" w:color="auto" w:fill="92D050"/>
            <w:vAlign w:val="center"/>
          </w:tcPr>
          <w:p w14:paraId="06E3967C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8" w:type="pct"/>
            <w:shd w:val="clear" w:color="auto" w:fill="92D050"/>
            <w:vAlign w:val="center"/>
          </w:tcPr>
          <w:p w14:paraId="6410B643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22" w:type="pct"/>
            <w:shd w:val="clear" w:color="auto" w:fill="92D050"/>
            <w:vAlign w:val="center"/>
          </w:tcPr>
          <w:p w14:paraId="702D106A" w14:textId="77777777"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996ECE" w:rsidRPr="00AF76EA" w14:paraId="0A60F8C3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20D1F1DE" w14:textId="0F311C07" w:rsidR="00996ECE" w:rsidRPr="00F10695" w:rsidRDefault="00996ECE" w:rsidP="00996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8" w:type="pct"/>
            <w:vAlign w:val="center"/>
          </w:tcPr>
          <w:p w14:paraId="3138971C" w14:textId="5926A2A4" w:rsidR="00996ECE" w:rsidRPr="00F10695" w:rsidRDefault="00996ECE" w:rsidP="00996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Охрана труда</w:t>
            </w:r>
          </w:p>
        </w:tc>
        <w:tc>
          <w:tcPr>
            <w:tcW w:w="722" w:type="pct"/>
            <w:vAlign w:val="center"/>
          </w:tcPr>
          <w:p w14:paraId="6309CF42" w14:textId="3A3A471E" w:rsidR="00996ECE" w:rsidRPr="00AF76EA" w:rsidRDefault="00996ECE" w:rsidP="00996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996ECE" w:rsidRPr="00AF76EA" w14:paraId="49035A7E" w14:textId="77777777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D014C94" w14:textId="77777777" w:rsidR="00996ECE" w:rsidRDefault="00996ECE" w:rsidP="00996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5FECCD80" w14:textId="77777777" w:rsidR="00996ECE" w:rsidRPr="00202F88" w:rsidRDefault="00996ECE" w:rsidP="00996EC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1A949905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законы, обязательства и документы о здоровье и безопасности;</w:t>
            </w:r>
          </w:p>
          <w:p w14:paraId="51BF0F69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правила поведения при несчастных случаях и возгораниях, при необходимости оказания первой помощи и порядок извещения подобных случаях;</w:t>
            </w:r>
          </w:p>
          <w:p w14:paraId="29BF0AA2" w14:textId="77777777" w:rsidR="00996ECE" w:rsidRDefault="00996ECE" w:rsidP="0068785D">
            <w:pPr>
              <w:pStyle w:val="aff1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lastRenderedPageBreak/>
              <w:t>принципы безопасной работы с электричеством;</w:t>
            </w:r>
          </w:p>
          <w:p w14:paraId="65B36C74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ситуации, в которых необходимо использовать личные защитные приспособления</w:t>
            </w:r>
          </w:p>
          <w:p w14:paraId="2F548D30" w14:textId="0ADF6B6B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 xml:space="preserve">меры по обеспечению экологической устойчивости в рамках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02F88">
              <w:rPr>
                <w:rFonts w:ascii="Times New Roman" w:hAnsi="Times New Roman"/>
                <w:sz w:val="24"/>
                <w:szCs w:val="24"/>
              </w:rPr>
              <w:t>спользования «зеленых» материалов и переработки мусора;</w:t>
            </w:r>
          </w:p>
          <w:p w14:paraId="25E39B70" w14:textId="77777777" w:rsidR="00996ECE" w:rsidRDefault="00996ECE" w:rsidP="00996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27CEF114" w14:textId="77777777" w:rsidR="00996ECE" w:rsidRPr="00202F88" w:rsidRDefault="00996ECE" w:rsidP="00996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6ECE" w:rsidRPr="00AF76EA" w14:paraId="301119E7" w14:textId="77777777" w:rsidTr="00AF76EA">
        <w:tc>
          <w:tcPr>
            <w:tcW w:w="330" w:type="pct"/>
            <w:vMerge/>
            <w:shd w:val="clear" w:color="auto" w:fill="BFBFBF" w:themeFill="background1" w:themeFillShade="BF"/>
          </w:tcPr>
          <w:p w14:paraId="353C622F" w14:textId="77777777" w:rsidR="00996ECE" w:rsidRDefault="00996ECE" w:rsidP="00996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041D4BA2" w14:textId="77777777" w:rsidR="00996ECE" w:rsidRPr="00202F88" w:rsidRDefault="00996ECE" w:rsidP="00996EC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72EB47F0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следовать стандартам, правилам и нормам производителей по охране здоровья и обеспечения безопасности;</w:t>
            </w:r>
          </w:p>
          <w:p w14:paraId="4733AF77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определять угрозы безопасности и здоровья на строительных площадках и оценивать риски;</w:t>
            </w:r>
          </w:p>
          <w:p w14:paraId="24DF4AC3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устанавливать предупреждающие знаки и таблички для общественной безопасности;</w:t>
            </w:r>
          </w:p>
          <w:p w14:paraId="2543EF36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определять и использовать подходящее личное защитное оборудование, включая защитную обувь, защиту для ушей и глаз;</w:t>
            </w:r>
          </w:p>
          <w:p w14:paraId="3A3CB253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предпринимать</w:t>
            </w:r>
            <w:r w:rsidRPr="00202F88">
              <w:rPr>
                <w:rFonts w:ascii="Times New Roman" w:hAnsi="Times New Roman"/>
                <w:sz w:val="24"/>
                <w:szCs w:val="24"/>
              </w:rPr>
              <w:tab/>
              <w:t>необходимые</w:t>
            </w:r>
            <w:r w:rsidRPr="00202F88">
              <w:rPr>
                <w:rFonts w:ascii="Times New Roman" w:hAnsi="Times New Roman"/>
                <w:sz w:val="24"/>
                <w:szCs w:val="24"/>
              </w:rPr>
              <w:tab/>
              <w:t>меры безопасности во время работы на высоте, например, на лесах или лестницах;</w:t>
            </w:r>
          </w:p>
          <w:p w14:paraId="688F6AD5" w14:textId="77777777" w:rsidR="00996ECE" w:rsidRPr="00202F88" w:rsidRDefault="00996ECE" w:rsidP="00996EC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61024B56" w14:textId="77777777" w:rsidR="00996ECE" w:rsidRPr="00202F88" w:rsidRDefault="00996ECE" w:rsidP="00996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6ECE" w:rsidRPr="00AF76EA" w14:paraId="73962D96" w14:textId="77777777" w:rsidTr="00545968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53405E4" w14:textId="3E41E90B" w:rsidR="00996ECE" w:rsidRPr="00F10695" w:rsidRDefault="00996ECE" w:rsidP="00996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48" w:type="pct"/>
            <w:vAlign w:val="center"/>
          </w:tcPr>
          <w:p w14:paraId="77D2C661" w14:textId="78F5ED11" w:rsidR="00996ECE" w:rsidRPr="00F10695" w:rsidRDefault="00996ECE" w:rsidP="00996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поверхности, шпатлевание</w:t>
            </w:r>
          </w:p>
        </w:tc>
        <w:tc>
          <w:tcPr>
            <w:tcW w:w="722" w:type="pct"/>
            <w:vAlign w:val="center"/>
          </w:tcPr>
          <w:p w14:paraId="6C116D2C" w14:textId="0D948E28" w:rsidR="00996ECE" w:rsidRPr="00AF76EA" w:rsidRDefault="00996ECE" w:rsidP="00996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996ECE" w:rsidRPr="00AF76EA" w14:paraId="1324756E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791F5ED3" w14:textId="77777777" w:rsidR="00996ECE" w:rsidRPr="00F10695" w:rsidRDefault="00996ECE" w:rsidP="00996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4AD94A70" w14:textId="77777777" w:rsidR="00996ECE" w:rsidRPr="00202F88" w:rsidRDefault="00996ECE" w:rsidP="00996EC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0D0985E1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Способы и правила подготовки поверхностей под окрашивание и оклеивание;</w:t>
            </w:r>
          </w:p>
          <w:p w14:paraId="4161BE63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Назначение и правила применения ручного инструмента и приспособлений;</w:t>
            </w:r>
          </w:p>
          <w:p w14:paraId="5DD1B7E6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Способы и материалы для предохранения поверхностей от набрызгов краски;</w:t>
            </w:r>
          </w:p>
          <w:p w14:paraId="5188EDE3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Требования</w:t>
            </w:r>
            <w:r w:rsidRPr="00202F88">
              <w:rPr>
                <w:rFonts w:ascii="Times New Roman" w:hAnsi="Times New Roman"/>
                <w:sz w:val="24"/>
                <w:szCs w:val="24"/>
              </w:rPr>
              <w:tab/>
              <w:t>охраны труда, электробезопасности и пожарной безопасности при подготовительных работах;</w:t>
            </w:r>
          </w:p>
          <w:p w14:paraId="0D1AF68F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Виды и свойства основных нейтрализующих растворов, грунтовок, пропиток;</w:t>
            </w:r>
          </w:p>
          <w:p w14:paraId="5E717E4D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Требования охраны труда при работе с</w:t>
            </w:r>
            <w:r w:rsidRPr="00202F88">
              <w:rPr>
                <w:rFonts w:ascii="Times New Roman" w:hAnsi="Times New Roman"/>
                <w:sz w:val="24"/>
                <w:szCs w:val="24"/>
              </w:rPr>
              <w:tab/>
              <w:t>олифами, грунтовками, пропитками и нейтрализующими растворами;</w:t>
            </w:r>
          </w:p>
          <w:p w14:paraId="43072C36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 xml:space="preserve">Правила приготовления и технология применения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шпатлевочных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 xml:space="preserve"> составов;</w:t>
            </w:r>
          </w:p>
          <w:p w14:paraId="0537DE1A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 xml:space="preserve">Правила эксплуатации инструмента для приготовления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шпатлевочных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 xml:space="preserve"> составов;</w:t>
            </w:r>
          </w:p>
          <w:p w14:paraId="4B502DB0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 xml:space="preserve">Способы и правила нанесения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шпатлевочных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 xml:space="preserve"> составов на поверхность вручную;</w:t>
            </w:r>
          </w:p>
          <w:p w14:paraId="5DF59326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 xml:space="preserve">Устройство, назначение и правила применения инструмента для нанесения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шпатлевочных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 xml:space="preserve"> составов;</w:t>
            </w:r>
          </w:p>
          <w:p w14:paraId="311B0D52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Категории качества поверхностей в зависимости от типов финитных покрытий;</w:t>
            </w:r>
          </w:p>
          <w:p w14:paraId="0A6805AF" w14:textId="77777777" w:rsidR="00B5433A" w:rsidRDefault="00996ECE" w:rsidP="0068785D">
            <w:pPr>
              <w:pStyle w:val="aff1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Устройство, правила эксплуатации и принцип работы оборудования для приготовления и нанесения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шпатлевочных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 xml:space="preserve"> составов;</w:t>
            </w:r>
          </w:p>
          <w:p w14:paraId="4385CD2C" w14:textId="219FCC29" w:rsidR="00996ECE" w:rsidRPr="00B5433A" w:rsidRDefault="00996ECE" w:rsidP="0068785D">
            <w:pPr>
              <w:pStyle w:val="aff1"/>
              <w:widowControl w:val="0"/>
              <w:numPr>
                <w:ilvl w:val="0"/>
                <w:numId w:val="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433A">
              <w:rPr>
                <w:rFonts w:ascii="Times New Roman" w:hAnsi="Times New Roman"/>
                <w:sz w:val="24"/>
                <w:szCs w:val="24"/>
              </w:rPr>
              <w:t>Основные требования, предъявляемые к качеству грунтования и шлифования поверхностей.</w:t>
            </w:r>
          </w:p>
        </w:tc>
        <w:tc>
          <w:tcPr>
            <w:tcW w:w="722" w:type="pct"/>
            <w:vAlign w:val="center"/>
          </w:tcPr>
          <w:p w14:paraId="7F1CE906" w14:textId="77777777" w:rsidR="00996ECE" w:rsidRPr="00AF76EA" w:rsidRDefault="00996ECE" w:rsidP="00996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ECE" w:rsidRPr="00AF76EA" w14:paraId="66BD45DB" w14:textId="77777777" w:rsidTr="00AF76EA">
        <w:tc>
          <w:tcPr>
            <w:tcW w:w="330" w:type="pct"/>
            <w:shd w:val="clear" w:color="auto" w:fill="BFBFBF" w:themeFill="background1" w:themeFillShade="BF"/>
          </w:tcPr>
          <w:p w14:paraId="7D5ABAC8" w14:textId="77777777" w:rsidR="00996ECE" w:rsidRPr="00F10695" w:rsidRDefault="00996ECE" w:rsidP="00996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2CFFF1BC" w14:textId="77777777" w:rsidR="00996ECE" w:rsidRPr="00202F88" w:rsidRDefault="00996ECE" w:rsidP="00996EC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71E97816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удалять старую краску с расшивкой трещин и расчисткой выбоин;</w:t>
            </w:r>
          </w:p>
          <w:p w14:paraId="24B0C613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пользоваться металлическими шпателями, скребками, щетками для очистки поверхностей;</w:t>
            </w:r>
          </w:p>
          <w:p w14:paraId="2CAB97E7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наносить на поверхности олифу, грунтовки, пропитки и нейтрализующие растворы кистью или валиком;</w:t>
            </w:r>
          </w:p>
          <w:p w14:paraId="4DEF39F5" w14:textId="77777777" w:rsidR="00996ECE" w:rsidRPr="00202F88" w:rsidRDefault="00996ECE" w:rsidP="0068785D">
            <w:pPr>
              <w:pStyle w:val="aff1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 xml:space="preserve">выбирать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шпатлевочные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 xml:space="preserve"> составы в соответствии с видом основания и типом финишного покрытия;</w:t>
            </w:r>
          </w:p>
          <w:p w14:paraId="1CBC9174" w14:textId="6D8F38F4" w:rsidR="00996ECE" w:rsidRPr="00202F88" w:rsidRDefault="00996ECE" w:rsidP="00996EC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разравнивать </w:t>
            </w:r>
            <w:proofErr w:type="spellStart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шпатлевочные</w:t>
            </w:r>
            <w:proofErr w:type="spellEnd"/>
            <w:r w:rsidRPr="00202F88">
              <w:rPr>
                <w:rFonts w:ascii="Times New Roman" w:hAnsi="Times New Roman" w:cs="Times New Roman"/>
                <w:sz w:val="24"/>
                <w:szCs w:val="24"/>
              </w:rPr>
              <w:t xml:space="preserve"> составы в соответствии с требованиями к категории качества поверхности.</w:t>
            </w:r>
          </w:p>
        </w:tc>
        <w:tc>
          <w:tcPr>
            <w:tcW w:w="722" w:type="pct"/>
            <w:vAlign w:val="center"/>
          </w:tcPr>
          <w:p w14:paraId="0924E04B" w14:textId="77777777" w:rsidR="00996ECE" w:rsidRPr="00AF76EA" w:rsidRDefault="00996ECE" w:rsidP="00996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433A" w:rsidRPr="00AF76EA" w14:paraId="5D271F6A" w14:textId="77777777" w:rsidTr="009A704A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35FD664" w14:textId="745BD74C" w:rsidR="00B5433A" w:rsidRPr="00F10695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48" w:type="pct"/>
            <w:vAlign w:val="center"/>
          </w:tcPr>
          <w:p w14:paraId="6EB0A0C1" w14:textId="225A7CDD" w:rsidR="00B5433A" w:rsidRPr="00F10695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Решение проблем, инновационность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коммуникация</w:t>
            </w:r>
          </w:p>
        </w:tc>
        <w:tc>
          <w:tcPr>
            <w:tcW w:w="722" w:type="pct"/>
            <w:vAlign w:val="center"/>
          </w:tcPr>
          <w:p w14:paraId="0913F192" w14:textId="0474F179" w:rsidR="00B5433A" w:rsidRPr="00AF76EA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B5433A" w:rsidRPr="00AF76EA" w14:paraId="1B72A199" w14:textId="77777777" w:rsidTr="009A704A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E984031" w14:textId="77777777" w:rsidR="00B5433A" w:rsidRPr="00202F88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09607B3D" w14:textId="77777777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55648E6D" w14:textId="77777777" w:rsidR="00B5433A" w:rsidRDefault="00B5433A" w:rsidP="0068785D">
            <w:pPr>
              <w:pStyle w:val="aff1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проблемы, которые могут произойти во время работы; например, плохое нанесение клея может привести к: сухим краям, вздутиям, отслоениям, стыковым зазорам, пятнам от клея, блестящим участкам, запачканным участкам и разрывам;</w:t>
            </w:r>
          </w:p>
          <w:p w14:paraId="0DB8DF71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донести до потребителя правильность технологии нанесения;</w:t>
            </w:r>
          </w:p>
          <w:p w14:paraId="08609E7D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диагностические подходы к решению проблем;</w:t>
            </w:r>
          </w:p>
          <w:p w14:paraId="7DACC9DE" w14:textId="77777777" w:rsidR="00B5433A" w:rsidRDefault="00B5433A" w:rsidP="0068785D">
            <w:pPr>
              <w:pStyle w:val="aff1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тренды и достижения в индустрии, включая новые материалы, методы, оборудование и технологии, например, смешивания красок.</w:t>
            </w:r>
          </w:p>
          <w:p w14:paraId="68C94D25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нюансы планов этажей в строительных чертежах, включая секции, реперные отметки, возведение стен, коды материалов, измерения глубины, высоты, графики и спецификацию;</w:t>
            </w:r>
          </w:p>
          <w:p w14:paraId="0DA17C41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символы, например, для материалов;</w:t>
            </w:r>
          </w:p>
          <w:p w14:paraId="07288E1A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масштабы;</w:t>
            </w:r>
          </w:p>
          <w:p w14:paraId="39E02FAC" w14:textId="77777777" w:rsidR="00B5433A" w:rsidRDefault="00B5433A" w:rsidP="0068785D">
            <w:pPr>
              <w:pStyle w:val="aff1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преимущества планирования порядка использования материалов и требований к труду, включая использование смет, программ работ, системы базовых запасов, анализ методом критического пути, срока разработки, графиков и систем ценообразования;</w:t>
            </w:r>
          </w:p>
          <w:p w14:paraId="159C56A5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внешние и внутренние цветовые схемы, такие как монохромные, аналоговые и дополнительные, теплые/приближенные, контрастные и прохладные/отдаленные цвета;</w:t>
            </w:r>
          </w:p>
          <w:p w14:paraId="33671BA5" w14:textId="4477F08B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 xml:space="preserve">необходимость создания точных чертежей для аккуратной </w:t>
            </w:r>
            <w:r w:rsidRPr="00202F88">
              <w:rPr>
                <w:rFonts w:ascii="Times New Roman" w:hAnsi="Times New Roman"/>
                <w:sz w:val="24"/>
                <w:szCs w:val="24"/>
              </w:rPr>
              <w:lastRenderedPageBreak/>
              <w:t>работы.</w:t>
            </w:r>
          </w:p>
          <w:p w14:paraId="61E37935" w14:textId="77777777" w:rsidR="00B5433A" w:rsidRPr="00202F88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6EADC52F" w14:textId="77777777" w:rsidR="00B5433A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433A" w:rsidRPr="00AF76EA" w14:paraId="3BD0C750" w14:textId="77777777" w:rsidTr="009A704A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0D4A1B0" w14:textId="77777777" w:rsidR="00B5433A" w:rsidRPr="00202F88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317D89E5" w14:textId="77777777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381FEA7D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следить за ходом работы для минимизации проблем наиболее поздних стадиях;</w:t>
            </w:r>
          </w:p>
          <w:p w14:paraId="3B737E26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проверять информацию на достоверность для предотвращения проблем;</w:t>
            </w:r>
          </w:p>
          <w:p w14:paraId="58BB4F3F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быстро распознавать и понимать проблемы и самостоятельно решать их;</w:t>
            </w:r>
          </w:p>
          <w:p w14:paraId="24DBFCC1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распознавать возможности для того, чтобы предложить идеи для улучшения качества услуг и общего уровня удовлетворенности клиента;</w:t>
            </w:r>
          </w:p>
          <w:p w14:paraId="267C3BED" w14:textId="77777777" w:rsidR="00B5433A" w:rsidRDefault="00B5433A" w:rsidP="0068785D">
            <w:pPr>
              <w:pStyle w:val="aff1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демонстрировать готовность пробовать новые методы и принимать перемены.</w:t>
            </w:r>
          </w:p>
          <w:p w14:paraId="0713B557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создавать дизайн от руки или с помощью компьютера;</w:t>
            </w:r>
          </w:p>
          <w:p w14:paraId="1A206D9A" w14:textId="77777777" w:rsidR="00B5433A" w:rsidRPr="0054229C" w:rsidRDefault="00B5433A" w:rsidP="0068785D">
            <w:pPr>
              <w:pStyle w:val="aff1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29C">
              <w:rPr>
                <w:rFonts w:ascii="Times New Roman" w:hAnsi="Times New Roman"/>
                <w:sz w:val="24"/>
                <w:szCs w:val="24"/>
              </w:rPr>
              <w:t xml:space="preserve">точно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создавать и </w:t>
            </w:r>
            <w:r w:rsidRPr="0054229C">
              <w:rPr>
                <w:rFonts w:ascii="Times New Roman" w:hAnsi="Times New Roman"/>
                <w:sz w:val="24"/>
                <w:szCs w:val="24"/>
              </w:rPr>
              <w:t>читать чертежи;</w:t>
            </w:r>
          </w:p>
          <w:p w14:paraId="691959C0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создавать цветовые схемы;</w:t>
            </w:r>
          </w:p>
          <w:p w14:paraId="0C950C6B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предоставлять подходящий свет, например для типа здания; проверять материалы на наличие специальных требований, например на огнестойкость;</w:t>
            </w:r>
          </w:p>
          <w:p w14:paraId="4D0A2D67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внимательно производить измерения с технических чертежей и шкал;</w:t>
            </w:r>
          </w:p>
          <w:p w14:paraId="1A7C9BAA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проверять заказ на правильность, наличие проблем и предлагать архитектору или клиенту рекомендации;</w:t>
            </w:r>
          </w:p>
          <w:p w14:paraId="396C9B08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2"/>
              </w:numPr>
              <w:autoSpaceDE w:val="0"/>
              <w:autoSpaceDN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точно рассчитывать необходимое количество материала и стоимость работы;</w:t>
            </w:r>
          </w:p>
          <w:p w14:paraId="0AF95475" w14:textId="4306BCE7" w:rsidR="00B5433A" w:rsidRDefault="00632426" w:rsidP="00632426">
            <w:pPr>
              <w:spacing w:line="276" w:lineRule="auto"/>
              <w:ind w:left="11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  <w:r w:rsidR="00B5433A" w:rsidRPr="00202F88">
              <w:rPr>
                <w:rFonts w:ascii="Times New Roman" w:hAnsi="Times New Roman" w:cs="Times New Roman"/>
                <w:sz w:val="24"/>
                <w:szCs w:val="24"/>
              </w:rPr>
              <w:t>составлять план-график работы</w:t>
            </w:r>
          </w:p>
          <w:p w14:paraId="1A29B292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проверять качество материалов, например, на предмет различия в тонах, и информировать заказчика.</w:t>
            </w:r>
          </w:p>
          <w:p w14:paraId="284BC910" w14:textId="16844652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7E6D227B" w14:textId="77777777" w:rsidR="00B5433A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433A" w:rsidRPr="00AF76EA" w14:paraId="04AB3923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0ED1A3F" w14:textId="5F1A6A97" w:rsidR="00B5433A" w:rsidRPr="00F10695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48" w:type="pct"/>
            <w:vAlign w:val="center"/>
          </w:tcPr>
          <w:p w14:paraId="6314BC93" w14:textId="02087215" w:rsidR="00B5433A" w:rsidRPr="00F10695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Нанесение красок кистью и валиком</w:t>
            </w:r>
          </w:p>
        </w:tc>
        <w:tc>
          <w:tcPr>
            <w:tcW w:w="722" w:type="pct"/>
            <w:vAlign w:val="center"/>
          </w:tcPr>
          <w:p w14:paraId="2D933D81" w14:textId="190D4D13" w:rsidR="00B5433A" w:rsidRPr="00AF76EA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B5433A" w:rsidRPr="00AF76EA" w14:paraId="20498090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308D541" w14:textId="77777777" w:rsidR="00B5433A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418FA359" w14:textId="77777777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7ABD7EAB" w14:textId="010C0066" w:rsidR="00B5433A" w:rsidRPr="00632426" w:rsidRDefault="00B5433A" w:rsidP="0068785D">
            <w:pPr>
              <w:pStyle w:val="aff1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426">
              <w:rPr>
                <w:rFonts w:ascii="Times New Roman" w:hAnsi="Times New Roman"/>
                <w:sz w:val="24"/>
                <w:szCs w:val="24"/>
              </w:rPr>
              <w:t xml:space="preserve">цели окрашивания: защита, сохранение, санитария, декорирование и </w:t>
            </w:r>
            <w:proofErr w:type="spellStart"/>
            <w:r w:rsidRPr="00632426">
              <w:rPr>
                <w:rFonts w:ascii="Times New Roman" w:hAnsi="Times New Roman"/>
                <w:sz w:val="24"/>
                <w:szCs w:val="24"/>
              </w:rPr>
              <w:t>идентифицирования</w:t>
            </w:r>
            <w:proofErr w:type="spellEnd"/>
            <w:r w:rsidRPr="00632426">
              <w:rPr>
                <w:rFonts w:ascii="Times New Roman" w:hAnsi="Times New Roman"/>
                <w:sz w:val="24"/>
                <w:szCs w:val="24"/>
              </w:rPr>
              <w:t>, например цветовое</w:t>
            </w:r>
            <w:r w:rsidR="006324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2426">
              <w:rPr>
                <w:rFonts w:ascii="Times New Roman" w:hAnsi="Times New Roman"/>
                <w:sz w:val="24"/>
                <w:szCs w:val="24"/>
              </w:rPr>
              <w:t>кодирование;</w:t>
            </w:r>
          </w:p>
          <w:p w14:paraId="52B15BD5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важность следования руководствам производителя;</w:t>
            </w:r>
          </w:p>
          <w:p w14:paraId="791CE200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последствия применения материалов (например: аллергия), влияющие на общественность и необходимые меры безопасности;</w:t>
            </w:r>
          </w:p>
          <w:p w14:paraId="40377C99" w14:textId="77777777" w:rsidR="00B5433A" w:rsidRPr="00B5433A" w:rsidRDefault="00B5433A" w:rsidP="0068785D">
            <w:pPr>
              <w:pStyle w:val="aff1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ассортимент кистей, валиков, мастерков и инструментов для нанесения текстуры;</w:t>
            </w:r>
          </w:p>
          <w:p w14:paraId="340D3612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разнообразные виды покрытий. Например: на водной основе или алкидные;</w:t>
            </w:r>
          </w:p>
          <w:p w14:paraId="54E9D9E1" w14:textId="79E02A13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lastRenderedPageBreak/>
              <w:t>разнообразные покрытий для дерева. Например: морилка и антисептики.</w:t>
            </w:r>
          </w:p>
        </w:tc>
        <w:tc>
          <w:tcPr>
            <w:tcW w:w="722" w:type="pct"/>
            <w:vAlign w:val="center"/>
          </w:tcPr>
          <w:p w14:paraId="2A588094" w14:textId="77777777" w:rsidR="00B5433A" w:rsidRPr="00202F88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433A" w:rsidRPr="00AF76EA" w14:paraId="462D6B83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AB27558" w14:textId="77777777" w:rsidR="00B5433A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5D9A2A0F" w14:textId="77777777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7E4C6F11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проверять состояние поверхности - новой или уже имеющейся;</w:t>
            </w:r>
          </w:p>
          <w:p w14:paraId="554DD569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определять тип основы - древесина, штукатурка (пористые или непористые поверхности), пластик или металл;</w:t>
            </w:r>
          </w:p>
          <w:p w14:paraId="26010F43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применять верный подготовительный процесс для каждого типа поверхностей: очищение, грунтование, обезжиривание, герметизация;</w:t>
            </w:r>
          </w:p>
          <w:p w14:paraId="11B34952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подходящим образом подготавливать краску, следуя инструкциям, включая помешивание, смешивание или процеживание;</w:t>
            </w:r>
          </w:p>
          <w:p w14:paraId="2610894F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выбирать подходящее оборудование для нанесения краски в зависимости от материала, основы и качества работ;</w:t>
            </w:r>
          </w:p>
          <w:p w14:paraId="63707037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принимать во внимание влияние температуры на краску (например, уровень влажности и погодные условия вовремя наружных работ);</w:t>
            </w:r>
          </w:p>
          <w:p w14:paraId="6B8DE9FC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защищать окружающую среду: накрывать полы и предметы и использовать предупреждающие знаки для уведомления окружающих;</w:t>
            </w:r>
          </w:p>
          <w:p w14:paraId="3E5659FD" w14:textId="77777777" w:rsidR="00B5433A" w:rsidRDefault="00B5433A" w:rsidP="0068785D">
            <w:pPr>
              <w:pStyle w:val="aff1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подбирать необходимый технологический процесс окраски для данного типа поверхности, применяя кисть, валик, кювету или спрей, например, грунтовку, олифу и глянец;</w:t>
            </w:r>
          </w:p>
          <w:p w14:paraId="77786B81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использовать маскирующие ленты для создания точных линий;</w:t>
            </w:r>
          </w:p>
          <w:p w14:paraId="61C13483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регулярно проверять качество окраски с помощью тестов на прозрачность для обеспечения равномерного покрытия;</w:t>
            </w:r>
          </w:p>
          <w:p w14:paraId="4C088125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 случае возникновения проблем (сразу или на более поздних этапах), например, таких, как водяная протрава, обращаться к специалистам других профессий для получения информации;</w:t>
            </w:r>
          </w:p>
          <w:p w14:paraId="70AB5212" w14:textId="7D4F566F" w:rsidR="00B5433A" w:rsidRDefault="00B5433A" w:rsidP="0068785D">
            <w:pPr>
              <w:pStyle w:val="aff1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проверять качество финальной отделки на соответствие спецификациям по отсутствию дефектов и предпринимать любые меры для их исправления</w:t>
            </w:r>
          </w:p>
          <w:p w14:paraId="3E8AED7A" w14:textId="3111E1C0" w:rsidR="00632426" w:rsidRPr="00202F88" w:rsidRDefault="00632426" w:rsidP="0068785D">
            <w:pPr>
              <w:pStyle w:val="aff1"/>
              <w:widowControl w:val="0"/>
              <w:numPr>
                <w:ilvl w:val="0"/>
                <w:numId w:val="15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колеровать ЛКМ в требуемые оттенки цвета</w:t>
            </w:r>
          </w:p>
          <w:p w14:paraId="5B4C8F87" w14:textId="77777777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232B10BA" w14:textId="77777777" w:rsidR="00B5433A" w:rsidRPr="00202F88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433A" w:rsidRPr="00AF76EA" w14:paraId="09185DA7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A579119" w14:textId="64A6B7DA" w:rsidR="00B5433A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48" w:type="pct"/>
            <w:vAlign w:val="center"/>
          </w:tcPr>
          <w:p w14:paraId="6C665A26" w14:textId="6AE81FCD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Нанесение красок с помощью краскораспылителя</w:t>
            </w:r>
          </w:p>
        </w:tc>
        <w:tc>
          <w:tcPr>
            <w:tcW w:w="722" w:type="pct"/>
            <w:vAlign w:val="center"/>
          </w:tcPr>
          <w:p w14:paraId="2D9D5D7D" w14:textId="6618F41B" w:rsidR="00B5433A" w:rsidRPr="00202F88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5433A" w:rsidRPr="00AF76EA" w14:paraId="54245C8B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5400A12" w14:textId="77777777" w:rsidR="00B5433A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64960E7E" w14:textId="77777777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709FA8D7" w14:textId="77777777" w:rsidR="00B5433A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цели окрашивания: защита, сохранение, санитария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5E61B4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важность следования руководствам производителя;</w:t>
            </w:r>
          </w:p>
          <w:p w14:paraId="09D7128E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последствия применения материалов (например, аллергия), влияющие на общественность и необходимые меры безопасности;</w:t>
            </w:r>
          </w:p>
          <w:p w14:paraId="1AEF9519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ассортимент краскопультов для нанесения текстуры, лаков, грунтовок;</w:t>
            </w:r>
          </w:p>
          <w:p w14:paraId="7437ACCE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lastRenderedPageBreak/>
              <w:t>разнообразные виды покрытий, например, на водной основе или алкидные;</w:t>
            </w:r>
          </w:p>
          <w:p w14:paraId="16ED5B0B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разнообразные покрытий для дерева, например, морилка и антисептики;</w:t>
            </w:r>
          </w:p>
          <w:p w14:paraId="1E7D9233" w14:textId="2ACA6062" w:rsidR="00B5433A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знать материалы, которые нельзя наносить краскопультом.</w:t>
            </w:r>
          </w:p>
          <w:p w14:paraId="34CF495A" w14:textId="02FA5772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0F3DE26E" w14:textId="77777777" w:rsidR="00B5433A" w:rsidRPr="00202F88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433A" w:rsidRPr="00AF76EA" w14:paraId="23A8D503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2DCC042" w14:textId="77777777" w:rsidR="00B5433A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44A03FE5" w14:textId="77777777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52C004B3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проверять состояние основы - новой или уже имеющейся;</w:t>
            </w:r>
          </w:p>
          <w:p w14:paraId="2B813AB8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определять тип основы - древесина, штукатурка (пористые или непористые поверхности), пластик или металл;</w:t>
            </w:r>
          </w:p>
          <w:p w14:paraId="17B669B5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применять верный подготовительный процесс для каждого типа поверхностей: очищение, грунтование, обезжиривание, герметизация;</w:t>
            </w:r>
          </w:p>
          <w:p w14:paraId="4C01F575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подходящим образом подготавливать краску, следуя инструкциям, включая помешивание, смешивание или процеживание;</w:t>
            </w:r>
          </w:p>
          <w:p w14:paraId="023265E5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выбирать подходящее оборудование для нанесения краски в зависимости от материала, основы и качества работ;</w:t>
            </w:r>
          </w:p>
          <w:p w14:paraId="627BB43E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очищать и проводить обслуживание краскопультов разных типов;</w:t>
            </w:r>
          </w:p>
          <w:p w14:paraId="3EBE9541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принимать во внимание влияние температуры на краску, например уровень влажности и погодные условия во время наружных работ;</w:t>
            </w:r>
          </w:p>
          <w:p w14:paraId="3070AA38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защищать окружающую среду: накрывать полы и предметы и использовать предупреждающие знаки для уведомления окружающих;</w:t>
            </w:r>
          </w:p>
          <w:p w14:paraId="6D3EE462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использовать необходимую систему окраски для данного типа основы, применяя кисть, валик, кювету или краскопульт, например грунтовку, олифу и глянцевые краски;</w:t>
            </w:r>
          </w:p>
          <w:p w14:paraId="20CC6CBA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использовать маскирующие ленты для создания точных линий;</w:t>
            </w:r>
          </w:p>
          <w:p w14:paraId="0A89A6E1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регулярно проверять качество окраски с помощью тестов на прозрачность для обеспечения равномерного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F88">
              <w:rPr>
                <w:rFonts w:ascii="Times New Roman" w:hAnsi="Times New Roman"/>
                <w:sz w:val="24"/>
                <w:szCs w:val="24"/>
              </w:rPr>
              <w:t>покрытия;</w:t>
            </w:r>
          </w:p>
          <w:p w14:paraId="5DD3B28B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8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 случае возникновения проблем (сразу или на более поздних этапах), например, таких, как водяные подтеки, обращаться к специалистам других профессий для получения информации;</w:t>
            </w:r>
          </w:p>
          <w:p w14:paraId="79C893C4" w14:textId="1D75702A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проверять качество финальной отделки на соответствие спецификациям по отсутствию дефектов и предпринимать любые меры для их исправления.</w:t>
            </w:r>
          </w:p>
        </w:tc>
        <w:tc>
          <w:tcPr>
            <w:tcW w:w="722" w:type="pct"/>
            <w:vAlign w:val="center"/>
          </w:tcPr>
          <w:p w14:paraId="1ED9C6B5" w14:textId="77777777" w:rsidR="00B5433A" w:rsidRPr="00202F88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433A" w:rsidRPr="00AF76EA" w14:paraId="39D9407B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343D09A" w14:textId="67CF1E11" w:rsidR="00B5433A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48" w:type="pct"/>
            <w:vAlign w:val="center"/>
          </w:tcPr>
          <w:p w14:paraId="2BA64F55" w14:textId="0FC16066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Оклеивание обоями</w:t>
            </w:r>
          </w:p>
        </w:tc>
        <w:tc>
          <w:tcPr>
            <w:tcW w:w="722" w:type="pct"/>
            <w:vAlign w:val="center"/>
          </w:tcPr>
          <w:p w14:paraId="263E29E0" w14:textId="089BE3F4" w:rsidR="00B5433A" w:rsidRPr="00202F88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B5433A" w:rsidRPr="00AF76EA" w14:paraId="5A0FB121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2815B44" w14:textId="77777777" w:rsidR="00B5433A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7AAAC17C" w14:textId="77777777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03CDB04E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Виды и основные свойства клеев, применяемых при производстве обойных работ;</w:t>
            </w:r>
          </w:p>
          <w:p w14:paraId="04F1565D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способы и правила приготовления клея;</w:t>
            </w:r>
          </w:p>
          <w:p w14:paraId="398ADFD7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типы узоров, включая: прямой рисунок, рисунок со смещением и рисунки со случайным узором;</w:t>
            </w:r>
          </w:p>
          <w:p w14:paraId="1FB9FB79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lastRenderedPageBreak/>
              <w:t>способы раскроя обоев вручную;</w:t>
            </w:r>
          </w:p>
          <w:p w14:paraId="3CF1058F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 xml:space="preserve">типы бумаги (включая специальные) и их свойства: древесная масса,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анаглипта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 xml:space="preserve">, моющаяся, виниловая, дуплекс, симплекс, винил с тканевой подложкой, ткани с бумажной подложкой, ручная печать, винил с бумажной подложкой, уток, линкруст,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анаглипта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SupaDurable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флок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>, дерюга, металлическая, стекловолокно, фольга;</w:t>
            </w:r>
          </w:p>
          <w:p w14:paraId="056F060F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 xml:space="preserve">ситуации, когда требуется применение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оклеечной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 xml:space="preserve"> бумаги, включая использование красок на основе растворителя;</w:t>
            </w:r>
          </w:p>
          <w:p w14:paraId="0F482F64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методы подрезания: подрезать заранее и отрезать кромку;</w:t>
            </w:r>
          </w:p>
          <w:p w14:paraId="5F4EBCCF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важность аккуратного отрезания во время устранения кромки;</w:t>
            </w:r>
          </w:p>
          <w:p w14:paraId="6AAE34DA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методы соединения бумаги, включая такие типы, как стыковое соединение, соединение внахлест и в подрезку;</w:t>
            </w:r>
          </w:p>
          <w:p w14:paraId="382E7F5D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международная маркировка свойств обоев, например устойчивые к влажной обработке, легко снимающиеся и со ступенчатым смещением;</w:t>
            </w:r>
          </w:p>
          <w:p w14:paraId="57A68138" w14:textId="77777777" w:rsidR="00B5433A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типы клеев, например целлюлоза и крахмал, и их пригодность для разных типов бумаги</w:t>
            </w:r>
          </w:p>
          <w:p w14:paraId="3796EA27" w14:textId="29B819FC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методы склейки для разных типов бумаги: с использованием машины для склейки, кисти, валика, уже склеенной и требующей нанесения клея непосредственно на стены.</w:t>
            </w:r>
          </w:p>
        </w:tc>
        <w:tc>
          <w:tcPr>
            <w:tcW w:w="722" w:type="pct"/>
            <w:vAlign w:val="center"/>
          </w:tcPr>
          <w:p w14:paraId="33A19CF8" w14:textId="77777777" w:rsidR="00B5433A" w:rsidRPr="00202F88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433A" w:rsidRPr="00AF76EA" w14:paraId="61549BC7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7C0236D" w14:textId="77777777" w:rsidR="00B5433A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3A462DD0" w14:textId="77777777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31586A51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проверять состояние основы, новой или уже имеющейся;</w:t>
            </w:r>
          </w:p>
          <w:p w14:paraId="27F37287" w14:textId="77777777" w:rsidR="00B5433A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проверять тип основы - древесина, пластик, штукатурка или металл</w:t>
            </w:r>
          </w:p>
          <w:p w14:paraId="78743020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использовать подходящий процесс подготовки для данного подложки, включая: очищение, грунтование, обезжиривание, герметизацию дефектов (таких как пятна от воды или масла);</w:t>
            </w:r>
          </w:p>
          <w:p w14:paraId="1C673D8E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 xml:space="preserve">отмерять и запечатывать для обеспечения равномерной пористости поверхности или, при необходимости, применять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оклеечную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 xml:space="preserve"> бумагу;</w:t>
            </w:r>
          </w:p>
          <w:p w14:paraId="3FB122DD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проверять требования по стыковке рисунка: без стыковки, прямой рисунок, рисунок со смещением, встречный и реверсивный рисунок;</w:t>
            </w:r>
          </w:p>
          <w:p w14:paraId="09934D8F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оптимально отрезать и подрезать обои для рационализации затрат;</w:t>
            </w:r>
          </w:p>
          <w:p w14:paraId="73130F2F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использовать особенные меры предосторожности при работе с высококачественными или дорогими обоями, например, использовать хлопковые перчатки;</w:t>
            </w:r>
          </w:p>
          <w:p w14:paraId="3D3A6CAB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обеспечивать прилегание без пузырей и отслоений, наклеенных на поверхности бумажных, виниловых и текстильных обоев;</w:t>
            </w:r>
          </w:p>
          <w:p w14:paraId="0567B9DC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оклеивать стены и обои или использовать машину для склейки (если еще не оклеено), применяя разные клеи, например, для винила,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F88">
              <w:rPr>
                <w:rFonts w:ascii="Times New Roman" w:hAnsi="Times New Roman"/>
                <w:sz w:val="24"/>
                <w:szCs w:val="24"/>
              </w:rPr>
              <w:t>флока и линкрусты;</w:t>
            </w:r>
          </w:p>
          <w:p w14:paraId="7751E950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 xml:space="preserve">следовать инструкциям производителя касательно времени </w:t>
            </w:r>
            <w:r w:rsidRPr="00202F88">
              <w:rPr>
                <w:rFonts w:ascii="Times New Roman" w:hAnsi="Times New Roman"/>
                <w:sz w:val="24"/>
                <w:szCs w:val="24"/>
              </w:rPr>
              <w:lastRenderedPageBreak/>
              <w:t>пропитки;</w:t>
            </w:r>
          </w:p>
          <w:p w14:paraId="1C708B57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отбирать наилучшую позицию для начала работы, например, работать в стороне от света и принимать во внимание узоры, включая фрески;</w:t>
            </w:r>
          </w:p>
          <w:p w14:paraId="249E4407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ориентироваться на вертикальную линию или отвес и проверять точность, при необходимости принимая корректирующие действия;</w:t>
            </w:r>
          </w:p>
          <w:p w14:paraId="66A47597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по необходимости перевешивать отвес, например, в обход препятствий;</w:t>
            </w:r>
          </w:p>
          <w:p w14:paraId="4E4012C6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0"/>
              </w:numPr>
              <w:autoSpaceDE w:val="0"/>
              <w:autoSpaceDN w:val="0"/>
              <w:spacing w:after="0"/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проверять, чтобы стыки были соединены впритык, за исключением таких случаев использование влагостойкой бумаги;</w:t>
            </w:r>
          </w:p>
          <w:p w14:paraId="411BC8FD" w14:textId="77777777" w:rsidR="00B5433A" w:rsidRPr="00202F88" w:rsidRDefault="00B5433A" w:rsidP="00B5433A">
            <w:pPr>
              <w:pStyle w:val="aff1"/>
              <w:widowControl w:val="0"/>
              <w:autoSpaceDE w:val="0"/>
              <w:autoSpaceDN w:val="0"/>
              <w:spacing w:after="0"/>
              <w:ind w:left="317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61FA7B2F" w14:textId="77777777" w:rsidR="00B5433A" w:rsidRPr="00202F88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433A" w:rsidRPr="00AF76EA" w14:paraId="162578C3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B117091" w14:textId="1FDF98B4" w:rsidR="00B5433A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948" w:type="pct"/>
            <w:vAlign w:val="center"/>
          </w:tcPr>
          <w:p w14:paraId="57183C1F" w14:textId="5FF1F546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Отделка, декоративные техники</w:t>
            </w:r>
          </w:p>
        </w:tc>
        <w:tc>
          <w:tcPr>
            <w:tcW w:w="722" w:type="pct"/>
            <w:vAlign w:val="center"/>
          </w:tcPr>
          <w:p w14:paraId="57C75C1C" w14:textId="605B6DFF" w:rsidR="00B5433A" w:rsidRPr="00202F88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B5433A" w:rsidRPr="00AF76EA" w14:paraId="28ED99C5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0BF1B0A" w14:textId="77777777" w:rsidR="00B5433A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6E59280B" w14:textId="77777777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6D622D26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исторические особенности при реставрации или работах по сохранению, например, повреждения вследствие затопления или пожара;</w:t>
            </w:r>
          </w:p>
          <w:p w14:paraId="6A6AEE15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ряд декоративных приемов;</w:t>
            </w:r>
          </w:p>
          <w:p w14:paraId="410FF087" w14:textId="77777777" w:rsidR="00B5433A" w:rsidRPr="00B5433A" w:rsidRDefault="00B5433A" w:rsidP="0068785D">
            <w:pPr>
              <w:pStyle w:val="aff1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технологию нанесения декоративных красок для имитации фактур (дерево, метал, ткань, камень);</w:t>
            </w:r>
          </w:p>
          <w:p w14:paraId="1B8B3D9E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методы подготовки, включая: влажное шлифование, сухое шлифование;</w:t>
            </w:r>
          </w:p>
          <w:p w14:paraId="47C79051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восстановление грунтового слоя;</w:t>
            </w:r>
          </w:p>
          <w:p w14:paraId="4DF85CED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возможные дефекты: неровный цвет, бороздчатость, оседание, вздутия из-за наличия примесей подкраской;</w:t>
            </w:r>
          </w:p>
          <w:p w14:paraId="4C11C058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типы покрытий, подходящие для грунтовки для проведения</w:t>
            </w:r>
          </w:p>
          <w:p w14:paraId="2E7D23C1" w14:textId="3B7396FF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декоративных работ по окрашиванию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22" w:type="pct"/>
            <w:vAlign w:val="center"/>
          </w:tcPr>
          <w:p w14:paraId="11D163C8" w14:textId="77777777" w:rsidR="00B5433A" w:rsidRPr="00202F88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433A" w:rsidRPr="00AF76EA" w14:paraId="317CE221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3B8B3A7" w14:textId="77777777" w:rsidR="00B5433A" w:rsidRDefault="00B5433A" w:rsidP="00B54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26C50A60" w14:textId="77777777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702BC935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 xml:space="preserve">выбирать и использовать профессиональные материалы, например, протирку губкой, создание текстуры тряпкой, мешком или пакетом,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кернение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 xml:space="preserve"> и смешивание, отделка под дерево или мрамор, </w:t>
            </w:r>
            <w:proofErr w:type="spellStart"/>
            <w:r w:rsidRPr="00202F88">
              <w:rPr>
                <w:rFonts w:ascii="Times New Roman" w:hAnsi="Times New Roman"/>
                <w:sz w:val="24"/>
                <w:szCs w:val="24"/>
              </w:rPr>
              <w:t>тромплей</w:t>
            </w:r>
            <w:proofErr w:type="spellEnd"/>
            <w:r w:rsidRPr="00202F88">
              <w:rPr>
                <w:rFonts w:ascii="Times New Roman" w:hAnsi="Times New Roman"/>
                <w:sz w:val="24"/>
                <w:szCs w:val="24"/>
              </w:rPr>
              <w:t>, золочение (листовым золотом или серебром);</w:t>
            </w:r>
          </w:p>
          <w:p w14:paraId="5AD2E944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выбирать и использовать профессиональные инструменты, например для золочения;</w:t>
            </w:r>
          </w:p>
          <w:p w14:paraId="684BCF03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выбирать и применять декоративные штукатурки для имитации фактур (дерево, ткань, камень, метал);</w:t>
            </w:r>
          </w:p>
          <w:p w14:paraId="3F5182DA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создавать и применять трафареты;</w:t>
            </w:r>
          </w:p>
          <w:p w14:paraId="3515BA17" w14:textId="77777777" w:rsidR="00B5433A" w:rsidRPr="00202F88" w:rsidRDefault="00B5433A" w:rsidP="0068785D">
            <w:pPr>
              <w:pStyle w:val="aff1"/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применять трафареты на разных видах поверхностей, например картоне, пластике, древесине, штукатурке и металле;</w:t>
            </w:r>
          </w:p>
          <w:p w14:paraId="6FD0E76E" w14:textId="1D90D67B" w:rsidR="00B5433A" w:rsidRPr="00202F88" w:rsidRDefault="00B5433A" w:rsidP="00B5433A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подготавливать поверхности к идеальной отделке, делая их чистыми и ровными.</w:t>
            </w:r>
          </w:p>
        </w:tc>
        <w:tc>
          <w:tcPr>
            <w:tcW w:w="722" w:type="pct"/>
            <w:vAlign w:val="center"/>
          </w:tcPr>
          <w:p w14:paraId="3C4B5807" w14:textId="77777777" w:rsidR="00B5433A" w:rsidRPr="00202F88" w:rsidRDefault="00B5433A" w:rsidP="00B543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0275" w:rsidRPr="00AF76EA" w14:paraId="43FF901B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71248ED" w14:textId="6B35D8F6" w:rsidR="007B0275" w:rsidRDefault="007B0275" w:rsidP="007B0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948" w:type="pct"/>
            <w:vAlign w:val="center"/>
          </w:tcPr>
          <w:p w14:paraId="7384A2DB" w14:textId="0BD147B6" w:rsidR="007B0275" w:rsidRPr="00202F88" w:rsidRDefault="007B0275" w:rsidP="007B027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Нанесение знаков/надписей</w:t>
            </w:r>
          </w:p>
        </w:tc>
        <w:tc>
          <w:tcPr>
            <w:tcW w:w="722" w:type="pct"/>
            <w:vAlign w:val="center"/>
          </w:tcPr>
          <w:p w14:paraId="4268A7F1" w14:textId="76B8CBC8" w:rsidR="007B0275" w:rsidRPr="00202F88" w:rsidRDefault="007B0275" w:rsidP="007B0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7B0275" w:rsidRPr="00AF76EA" w14:paraId="7D0934B5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C238E25" w14:textId="77777777" w:rsidR="007B0275" w:rsidRDefault="007B0275" w:rsidP="007B0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7717281D" w14:textId="77777777" w:rsidR="007B0275" w:rsidRPr="00202F88" w:rsidRDefault="007B0275" w:rsidP="007B027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4E6ACEFB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типы трафаретов: прямые, обратные и многоуровневые;</w:t>
            </w:r>
          </w:p>
          <w:p w14:paraId="72934321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методы, используемые для увеличения или уменьшения трафаретов: точное измерение, сетка, освещенная проекция и фотокопия;</w:t>
            </w:r>
          </w:p>
          <w:p w14:paraId="168341ED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способы переноса дизайна - включая кальку, копирование угольным порошком и фотокопирование на материал трафарета - бумагу или специальную трафаретную бумагу;</w:t>
            </w:r>
          </w:p>
          <w:p w14:paraId="4484DB2B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подходящие для вырезания трафаретов материалы: стекло, специальные подложки;</w:t>
            </w:r>
          </w:p>
          <w:p w14:paraId="37D8D1B2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важность опрятности, положения рук, угла резки ножом, направления резки, остроты лезвия, исправления сломанных соединений, размеров и порядка вырезания узора (сначала небольшие участки и вертикальные линии), свободного движения трафарета, ширины полей;</w:t>
            </w:r>
          </w:p>
          <w:p w14:paraId="5B110CE3" w14:textId="13F161AC" w:rsidR="007B0275" w:rsidRPr="00202F88" w:rsidRDefault="007B0275" w:rsidP="007B027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методы прикрепления трафаретов к поверхностям: специальные, распыляемый клей и клейкая лента (маскирующая, легко отклеивающаяся).</w:t>
            </w:r>
          </w:p>
        </w:tc>
        <w:tc>
          <w:tcPr>
            <w:tcW w:w="722" w:type="pct"/>
            <w:vAlign w:val="center"/>
          </w:tcPr>
          <w:p w14:paraId="38284C70" w14:textId="77777777" w:rsidR="007B0275" w:rsidRPr="00202F88" w:rsidRDefault="007B0275" w:rsidP="007B0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0275" w:rsidRPr="00AF76EA" w14:paraId="15B7C847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8977056" w14:textId="77777777" w:rsidR="007B0275" w:rsidRDefault="007B0275" w:rsidP="007B0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29045074" w14:textId="77777777" w:rsidR="007B0275" w:rsidRPr="00202F88" w:rsidRDefault="007B0275" w:rsidP="007B027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258F3C06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во время работы со стенами принимать во внимание число повторов и соединений, расположение дверей, окон, углов, требований к доступу, размеры комнат, размеры трафарета и пустые пространства;</w:t>
            </w:r>
          </w:p>
          <w:p w14:paraId="02FE6968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осуществлять порядок нанесения;</w:t>
            </w:r>
          </w:p>
          <w:p w14:paraId="751E693C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перенос изображений с использованием различных методов, таких как калька, копирование угольным порошком, использование CAD;</w:t>
            </w:r>
          </w:p>
          <w:p w14:paraId="2AB81451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закрывать не окрашиваемые участки, используя различные методы, например, при помощи спрея или валика;</w:t>
            </w:r>
          </w:p>
          <w:p w14:paraId="72F03905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обеспечить увеличение площади покрытия;</w:t>
            </w:r>
          </w:p>
          <w:p w14:paraId="04C86D9B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производить полировку вручную или с помощью трафарета;</w:t>
            </w:r>
          </w:p>
          <w:p w14:paraId="74BD776B" w14:textId="18217F4B" w:rsidR="007B0275" w:rsidRPr="00202F88" w:rsidRDefault="007B0275" w:rsidP="007B027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проводить точные измерения во время нанесения надписи.</w:t>
            </w:r>
          </w:p>
        </w:tc>
        <w:tc>
          <w:tcPr>
            <w:tcW w:w="722" w:type="pct"/>
            <w:vAlign w:val="center"/>
          </w:tcPr>
          <w:p w14:paraId="239B3E75" w14:textId="77777777" w:rsidR="007B0275" w:rsidRPr="00202F88" w:rsidRDefault="007B0275" w:rsidP="007B0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0275" w:rsidRPr="00AF76EA" w14:paraId="7931B49A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4EC2AD9" w14:textId="01941EA7" w:rsidR="007B0275" w:rsidRDefault="007B0275" w:rsidP="007B0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4D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948" w:type="pct"/>
            <w:vAlign w:val="center"/>
          </w:tcPr>
          <w:p w14:paraId="033497FC" w14:textId="2A689D39" w:rsidR="007B0275" w:rsidRPr="00202F88" w:rsidRDefault="007B0275" w:rsidP="007B027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422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Бережливое производство</w:t>
            </w:r>
          </w:p>
        </w:tc>
        <w:tc>
          <w:tcPr>
            <w:tcW w:w="722" w:type="pct"/>
            <w:vAlign w:val="center"/>
          </w:tcPr>
          <w:p w14:paraId="13B74729" w14:textId="0A646229" w:rsidR="007B0275" w:rsidRPr="00202F88" w:rsidRDefault="007B0275" w:rsidP="007B02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0275" w:rsidRPr="00AF76EA" w14:paraId="22EE550D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6A8B8F7" w14:textId="77777777" w:rsidR="007B0275" w:rsidRPr="006C4DE3" w:rsidRDefault="007B0275" w:rsidP="007B0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537EC747" w14:textId="77777777" w:rsidR="007B0275" w:rsidRDefault="007B0275" w:rsidP="007B027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знать и понимать:</w:t>
            </w:r>
          </w:p>
          <w:p w14:paraId="41AFDE36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цели, способы использования, хранение и уход за всеми инструментами и оборудованием, с учетом возможных последствий с точки зрения безопасности;</w:t>
            </w:r>
          </w:p>
          <w:p w14:paraId="12EC9B48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цели, способы использования, хранение и уход за материалами включая влияние температуры и солнечного света;</w:t>
            </w:r>
          </w:p>
          <w:p w14:paraId="1A0DCE95" w14:textId="77777777" w:rsidR="007B0275" w:rsidRDefault="007B0275" w:rsidP="0068785D">
            <w:pPr>
              <w:pStyle w:val="aff1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 xml:space="preserve">важность следования инструкциям производителя, например, при подготовке поверхности, обработке внутренних углов, затемнении </w:t>
            </w:r>
            <w:r w:rsidRPr="00202F88">
              <w:rPr>
                <w:rFonts w:ascii="Times New Roman" w:hAnsi="Times New Roman"/>
                <w:sz w:val="24"/>
                <w:szCs w:val="24"/>
              </w:rPr>
              <w:lastRenderedPageBreak/>
              <w:t>и нанесении;</w:t>
            </w:r>
          </w:p>
          <w:p w14:paraId="1EBAF12A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способы минимизации отходов и убытков во время работы;</w:t>
            </w:r>
          </w:p>
          <w:p w14:paraId="04C2933B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принципы организации рабочего времени и измерения;</w:t>
            </w:r>
          </w:p>
          <w:p w14:paraId="3796F009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значимость планирования, аккуратности, проверки и внимания к деталям в работе;</w:t>
            </w:r>
          </w:p>
          <w:p w14:paraId="34836C8D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ценность поддержания уровня собственного профессионального развития</w:t>
            </w:r>
          </w:p>
          <w:p w14:paraId="71CCCDEB" w14:textId="77777777" w:rsidR="007B0275" w:rsidRPr="0054229C" w:rsidRDefault="007B0275" w:rsidP="007B027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5904A9AE" w14:textId="77777777" w:rsidR="007B0275" w:rsidRDefault="007B0275" w:rsidP="007B0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0275" w:rsidRPr="00AF76EA" w14:paraId="6CAD431D" w14:textId="77777777" w:rsidTr="00DF7F1B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D652563" w14:textId="77777777" w:rsidR="007B0275" w:rsidRPr="006C4DE3" w:rsidRDefault="007B0275" w:rsidP="007B02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48" w:type="pct"/>
            <w:vAlign w:val="center"/>
          </w:tcPr>
          <w:p w14:paraId="7F7C2A5D" w14:textId="77777777" w:rsidR="007B0275" w:rsidRDefault="007B0275" w:rsidP="007B027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Специалист должен уметь:</w:t>
            </w:r>
          </w:p>
          <w:p w14:paraId="59723030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безопасно выбирать, использовать, чистить, поддерживать в рабочем порядке и хранить все инструменты и оборудование;</w:t>
            </w:r>
          </w:p>
          <w:p w14:paraId="0CAF8BC4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безопасно выбирать, использовать и хранить все материалы;</w:t>
            </w:r>
          </w:p>
          <w:p w14:paraId="1D229976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максимально эффективно планировать рабочую зону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F88">
              <w:rPr>
                <w:rFonts w:ascii="Times New Roman" w:hAnsi="Times New Roman"/>
                <w:sz w:val="24"/>
                <w:szCs w:val="24"/>
              </w:rPr>
              <w:t>поддерживать чистоту этой зоны, эргономика рабочего места;</w:t>
            </w:r>
          </w:p>
          <w:p w14:paraId="5365FCE3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всегда тщательно выполнять измерения;</w:t>
            </w:r>
          </w:p>
          <w:p w14:paraId="0AA37313" w14:textId="77777777" w:rsidR="007B0275" w:rsidRPr="00202F88" w:rsidRDefault="007B0275" w:rsidP="0068785D">
            <w:pPr>
              <w:pStyle w:val="aff1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F88">
              <w:rPr>
                <w:rFonts w:ascii="Times New Roman" w:hAnsi="Times New Roman"/>
                <w:sz w:val="24"/>
                <w:szCs w:val="24"/>
              </w:rPr>
              <w:t>работать эффективно и систематически следить за прогрессом и итоговым результатом;</w:t>
            </w:r>
          </w:p>
          <w:p w14:paraId="3B8254E1" w14:textId="77777777" w:rsidR="007B0275" w:rsidRPr="006C4DE3" w:rsidRDefault="007B0275" w:rsidP="007B027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02F88">
              <w:rPr>
                <w:rFonts w:ascii="Times New Roman" w:hAnsi="Times New Roman" w:cs="Times New Roman"/>
                <w:sz w:val="24"/>
                <w:szCs w:val="24"/>
              </w:rPr>
              <w:t>постоянно поддерживать высокое качество стандартов и рабочих процессов</w:t>
            </w:r>
          </w:p>
          <w:p w14:paraId="7C57EC6D" w14:textId="11FEFF54" w:rsidR="007B0275" w:rsidRPr="00202F88" w:rsidRDefault="007B0275" w:rsidP="007B0275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54160AE8" w14:textId="77777777" w:rsidR="007B0275" w:rsidRDefault="007B0275" w:rsidP="007B02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369858" w14:textId="77777777" w:rsidR="007B0275" w:rsidRDefault="007B0275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6" w:name="_Toc78885655"/>
      <w:bookmarkStart w:id="7" w:name="_Toc142037186"/>
    </w:p>
    <w:p w14:paraId="0D07C75F" w14:textId="77777777" w:rsidR="00420AAA" w:rsidRDefault="00420AA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</w:p>
    <w:p w14:paraId="41C6BF63" w14:textId="1974A04E"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r w:rsidRPr="00AF76EA">
        <w:rPr>
          <w:rFonts w:ascii="Times New Roman" w:hAnsi="Times New Roman"/>
          <w:szCs w:val="28"/>
        </w:rPr>
        <w:t>3</w:t>
      </w:r>
      <w:r w:rsidR="00AF76EA" w:rsidRPr="00AF76EA">
        <w:rPr>
          <w:rFonts w:ascii="Times New Roman" w:hAnsi="Times New Roman"/>
          <w:szCs w:val="28"/>
        </w:rPr>
        <w:t>. Требования к схеме оценки</w:t>
      </w:r>
      <w:bookmarkEnd w:id="6"/>
      <w:bookmarkEnd w:id="7"/>
    </w:p>
    <w:p w14:paraId="00A9161B" w14:textId="77777777" w:rsidR="00DE39D8" w:rsidRPr="00AF76EA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>
        <w:rPr>
          <w:rFonts w:ascii="Times New Roman" w:hAnsi="Times New Roman"/>
          <w:sz w:val="28"/>
          <w:szCs w:val="28"/>
          <w:lang w:val="ru-RU"/>
        </w:rPr>
        <w:t> 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AF76E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14:paraId="71C1B4D1" w14:textId="77777777" w:rsidR="00C56A9B" w:rsidRPr="00AF76EA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76EA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640E46" w:rsidRPr="00AF76EA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14:paraId="2F4299CF" w14:textId="77777777" w:rsidR="007274B8" w:rsidRPr="00AF76EA" w:rsidRDefault="007274B8" w:rsidP="00AF76E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F76EA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337"/>
        <w:gridCol w:w="465"/>
        <w:gridCol w:w="699"/>
        <w:gridCol w:w="699"/>
        <w:gridCol w:w="699"/>
        <w:gridCol w:w="699"/>
        <w:gridCol w:w="699"/>
        <w:gridCol w:w="699"/>
        <w:gridCol w:w="663"/>
        <w:gridCol w:w="2686"/>
      </w:tblGrid>
      <w:tr w:rsidR="00420AAA" w:rsidRPr="00F10695" w14:paraId="2F68D497" w14:textId="77777777" w:rsidTr="00420AAA">
        <w:trPr>
          <w:trHeight w:val="944"/>
          <w:tblHeader/>
          <w:jc w:val="center"/>
        </w:trPr>
        <w:tc>
          <w:tcPr>
            <w:tcW w:w="3563" w:type="pct"/>
            <w:gridSpan w:val="9"/>
            <w:shd w:val="clear" w:color="auto" w:fill="92D050"/>
            <w:vAlign w:val="center"/>
          </w:tcPr>
          <w:p w14:paraId="39E1A91E" w14:textId="7F07AB65" w:rsidR="00420AAA" w:rsidRPr="00F10695" w:rsidRDefault="00420AAA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lastRenderedPageBreak/>
              <w:t>Критерий/Модуль</w:t>
            </w:r>
          </w:p>
        </w:tc>
        <w:tc>
          <w:tcPr>
            <w:tcW w:w="1437" w:type="pct"/>
            <w:vMerge w:val="restart"/>
            <w:shd w:val="clear" w:color="auto" w:fill="92D050"/>
            <w:vAlign w:val="center"/>
          </w:tcPr>
          <w:p w14:paraId="67101B11" w14:textId="68059994" w:rsidR="00420AAA" w:rsidRPr="00F10695" w:rsidRDefault="00420AAA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14:paraId="6FEB42A6" w14:textId="77777777" w:rsidR="00420AAA" w:rsidRPr="00F10695" w:rsidRDefault="00420AAA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420AAA" w:rsidRPr="00F10695" w14:paraId="3E546527" w14:textId="77777777" w:rsidTr="00420AAA">
        <w:trPr>
          <w:trHeight w:val="50"/>
          <w:jc w:val="center"/>
        </w:trPr>
        <w:tc>
          <w:tcPr>
            <w:tcW w:w="715" w:type="pct"/>
            <w:vMerge w:val="restart"/>
            <w:shd w:val="clear" w:color="auto" w:fill="92D050"/>
            <w:vAlign w:val="center"/>
          </w:tcPr>
          <w:p w14:paraId="63B0691D" w14:textId="77777777" w:rsidR="00420AAA" w:rsidRPr="00F10695" w:rsidRDefault="00420AAA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249" w:type="pct"/>
            <w:shd w:val="clear" w:color="auto" w:fill="92D050"/>
            <w:vAlign w:val="center"/>
          </w:tcPr>
          <w:p w14:paraId="01BD6996" w14:textId="77777777" w:rsidR="00420AAA" w:rsidRPr="00F10695" w:rsidRDefault="00420AAA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00B050"/>
            <w:vAlign w:val="center"/>
          </w:tcPr>
          <w:p w14:paraId="5A88501F" w14:textId="77777777" w:rsidR="00420AAA" w:rsidRPr="00F10695" w:rsidRDefault="00420AAA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374" w:type="pct"/>
            <w:shd w:val="clear" w:color="auto" w:fill="00B050"/>
            <w:vAlign w:val="center"/>
          </w:tcPr>
          <w:p w14:paraId="3A768AAF" w14:textId="77777777" w:rsidR="00420AAA" w:rsidRPr="00F10695" w:rsidRDefault="00420AAA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374" w:type="pct"/>
            <w:shd w:val="clear" w:color="auto" w:fill="00B050"/>
            <w:vAlign w:val="center"/>
          </w:tcPr>
          <w:p w14:paraId="70B328BF" w14:textId="77777777" w:rsidR="00420AAA" w:rsidRPr="00F10695" w:rsidRDefault="00420AAA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374" w:type="pct"/>
            <w:shd w:val="clear" w:color="auto" w:fill="00B050"/>
            <w:vAlign w:val="center"/>
          </w:tcPr>
          <w:p w14:paraId="242F2B0A" w14:textId="77777777" w:rsidR="00420AAA" w:rsidRPr="00F10695" w:rsidRDefault="00420AAA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374" w:type="pct"/>
            <w:shd w:val="clear" w:color="auto" w:fill="00B050"/>
            <w:vAlign w:val="center"/>
          </w:tcPr>
          <w:p w14:paraId="4092D7A7" w14:textId="77777777" w:rsidR="00420AAA" w:rsidRPr="00F10695" w:rsidRDefault="00420AAA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374" w:type="pct"/>
            <w:shd w:val="clear" w:color="auto" w:fill="00B050"/>
            <w:vAlign w:val="center"/>
          </w:tcPr>
          <w:p w14:paraId="5C680446" w14:textId="675BD7FC" w:rsidR="00420AAA" w:rsidRPr="00420AAA" w:rsidRDefault="00420AAA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355" w:type="pct"/>
            <w:shd w:val="clear" w:color="auto" w:fill="00B050"/>
          </w:tcPr>
          <w:p w14:paraId="272B0551" w14:textId="357EB6A2" w:rsidR="00420AAA" w:rsidRPr="00F10695" w:rsidRDefault="00420AAA" w:rsidP="00420AAA">
            <w:pPr>
              <w:ind w:right="17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437" w:type="pct"/>
            <w:vMerge/>
            <w:shd w:val="clear" w:color="auto" w:fill="00B050"/>
            <w:vAlign w:val="center"/>
          </w:tcPr>
          <w:p w14:paraId="1D78CCC5" w14:textId="2121C263" w:rsidR="00420AAA" w:rsidRPr="00F10695" w:rsidRDefault="00420AAA" w:rsidP="00AF76EA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420AAA" w:rsidRPr="00F10695" w14:paraId="419B5DAB" w14:textId="77777777" w:rsidTr="00420AAA">
        <w:trPr>
          <w:trHeight w:val="50"/>
          <w:jc w:val="center"/>
        </w:trPr>
        <w:tc>
          <w:tcPr>
            <w:tcW w:w="715" w:type="pct"/>
            <w:vMerge/>
            <w:shd w:val="clear" w:color="auto" w:fill="92D050"/>
            <w:vAlign w:val="center"/>
          </w:tcPr>
          <w:p w14:paraId="46B95CDD" w14:textId="77777777" w:rsidR="00420AAA" w:rsidRPr="00F10695" w:rsidRDefault="00420AAA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00B050"/>
            <w:vAlign w:val="center"/>
          </w:tcPr>
          <w:p w14:paraId="502C6001" w14:textId="77777777" w:rsidR="00420AAA" w:rsidRPr="00F10695" w:rsidRDefault="00420AAA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74" w:type="pct"/>
            <w:vAlign w:val="center"/>
          </w:tcPr>
          <w:p w14:paraId="516BD869" w14:textId="48563DBE" w:rsidR="00420AAA" w:rsidRPr="00011820" w:rsidRDefault="00011820" w:rsidP="00AF76EA">
            <w:pPr>
              <w:jc w:val="center"/>
            </w:pPr>
            <w:r w:rsidRPr="00011820">
              <w:t>1</w:t>
            </w:r>
          </w:p>
        </w:tc>
        <w:tc>
          <w:tcPr>
            <w:tcW w:w="374" w:type="pct"/>
            <w:vAlign w:val="center"/>
          </w:tcPr>
          <w:p w14:paraId="315A0A03" w14:textId="6462A234" w:rsidR="00420AAA" w:rsidRPr="00011820" w:rsidRDefault="00011820" w:rsidP="00AF76EA">
            <w:pPr>
              <w:jc w:val="center"/>
            </w:pPr>
            <w:r w:rsidRPr="00011820">
              <w:t>1</w:t>
            </w:r>
          </w:p>
        </w:tc>
        <w:tc>
          <w:tcPr>
            <w:tcW w:w="374" w:type="pct"/>
            <w:vAlign w:val="center"/>
          </w:tcPr>
          <w:p w14:paraId="663EF512" w14:textId="12EB93A1" w:rsidR="00420AAA" w:rsidRPr="00011820" w:rsidRDefault="00011820" w:rsidP="00AF76EA">
            <w:pPr>
              <w:jc w:val="center"/>
            </w:pPr>
            <w:r w:rsidRPr="00011820">
              <w:t>1</w:t>
            </w:r>
          </w:p>
        </w:tc>
        <w:tc>
          <w:tcPr>
            <w:tcW w:w="374" w:type="pct"/>
            <w:vAlign w:val="center"/>
          </w:tcPr>
          <w:p w14:paraId="184CA788" w14:textId="5C622283" w:rsidR="00420AAA" w:rsidRPr="00011820" w:rsidRDefault="00011820" w:rsidP="00AF76EA">
            <w:pPr>
              <w:jc w:val="center"/>
            </w:pPr>
            <w:r>
              <w:t>0,5</w:t>
            </w:r>
          </w:p>
        </w:tc>
        <w:tc>
          <w:tcPr>
            <w:tcW w:w="374" w:type="pct"/>
            <w:vAlign w:val="center"/>
          </w:tcPr>
          <w:p w14:paraId="4FC3C6C6" w14:textId="37C9B101" w:rsidR="00420AAA" w:rsidRPr="00011820" w:rsidRDefault="00011820" w:rsidP="00AF76EA">
            <w:pPr>
              <w:jc w:val="center"/>
            </w:pPr>
            <w:r>
              <w:t>0,5</w:t>
            </w:r>
          </w:p>
        </w:tc>
        <w:tc>
          <w:tcPr>
            <w:tcW w:w="374" w:type="pct"/>
            <w:vAlign w:val="center"/>
          </w:tcPr>
          <w:p w14:paraId="24AD86E1" w14:textId="368D0FE2" w:rsidR="00420AAA" w:rsidRPr="00011820" w:rsidRDefault="00011820" w:rsidP="00AF76EA">
            <w:pPr>
              <w:jc w:val="center"/>
            </w:pPr>
            <w:r>
              <w:t>0,5</w:t>
            </w:r>
          </w:p>
        </w:tc>
        <w:tc>
          <w:tcPr>
            <w:tcW w:w="355" w:type="pct"/>
          </w:tcPr>
          <w:p w14:paraId="635404DC" w14:textId="2F7EA408" w:rsidR="00420AAA" w:rsidRPr="00011820" w:rsidRDefault="00011820" w:rsidP="00F10695">
            <w:pPr>
              <w:ind w:left="-110" w:right="-143"/>
              <w:jc w:val="center"/>
            </w:pPr>
            <w:r>
              <w:t>0,5</w:t>
            </w:r>
          </w:p>
        </w:tc>
        <w:tc>
          <w:tcPr>
            <w:tcW w:w="1437" w:type="pct"/>
            <w:shd w:val="clear" w:color="auto" w:fill="F2F2F2" w:themeFill="background1" w:themeFillShade="F2"/>
            <w:vAlign w:val="center"/>
          </w:tcPr>
          <w:p w14:paraId="301C1D43" w14:textId="5247935E" w:rsidR="00420AAA" w:rsidRPr="00F10695" w:rsidRDefault="00011820" w:rsidP="00F10695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420AAA" w:rsidRPr="00F10695" w14:paraId="0EAA2BDA" w14:textId="77777777" w:rsidTr="00420AAA">
        <w:trPr>
          <w:trHeight w:val="50"/>
          <w:jc w:val="center"/>
        </w:trPr>
        <w:tc>
          <w:tcPr>
            <w:tcW w:w="715" w:type="pct"/>
            <w:vMerge/>
            <w:shd w:val="clear" w:color="auto" w:fill="92D050"/>
            <w:vAlign w:val="center"/>
          </w:tcPr>
          <w:p w14:paraId="00654A28" w14:textId="77777777" w:rsidR="00420AAA" w:rsidRPr="00F10695" w:rsidRDefault="00420AAA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00B050"/>
            <w:vAlign w:val="center"/>
          </w:tcPr>
          <w:p w14:paraId="48DA9CA0" w14:textId="77777777" w:rsidR="00420AAA" w:rsidRPr="00F10695" w:rsidRDefault="00420AAA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74" w:type="pct"/>
            <w:vAlign w:val="center"/>
          </w:tcPr>
          <w:p w14:paraId="05B77388" w14:textId="14104AFD" w:rsidR="00420AAA" w:rsidRPr="00011820" w:rsidRDefault="00011820" w:rsidP="00AF76EA">
            <w:pPr>
              <w:jc w:val="center"/>
            </w:pPr>
            <w:r w:rsidRPr="00011820">
              <w:t>10</w:t>
            </w:r>
          </w:p>
        </w:tc>
        <w:tc>
          <w:tcPr>
            <w:tcW w:w="374" w:type="pct"/>
            <w:vAlign w:val="center"/>
          </w:tcPr>
          <w:p w14:paraId="69D7DC41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19299E21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6CA41CC5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6EF0A807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216AF521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55" w:type="pct"/>
          </w:tcPr>
          <w:p w14:paraId="4D299D2D" w14:textId="77777777" w:rsidR="00420AAA" w:rsidRPr="00011820" w:rsidRDefault="00420AAA" w:rsidP="00F10695">
            <w:pPr>
              <w:ind w:left="-110" w:right="-143"/>
              <w:jc w:val="center"/>
            </w:pPr>
          </w:p>
        </w:tc>
        <w:tc>
          <w:tcPr>
            <w:tcW w:w="1437" w:type="pct"/>
            <w:shd w:val="clear" w:color="auto" w:fill="F2F2F2" w:themeFill="background1" w:themeFillShade="F2"/>
            <w:vAlign w:val="center"/>
          </w:tcPr>
          <w:p w14:paraId="1F4AABB6" w14:textId="38AC16D7" w:rsidR="00420AAA" w:rsidRPr="00F10695" w:rsidRDefault="00011820" w:rsidP="00F10695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420AAA" w:rsidRPr="00F10695" w14:paraId="6DA0C3E9" w14:textId="77777777" w:rsidTr="00420AAA">
        <w:trPr>
          <w:trHeight w:val="50"/>
          <w:jc w:val="center"/>
        </w:trPr>
        <w:tc>
          <w:tcPr>
            <w:tcW w:w="715" w:type="pct"/>
            <w:vMerge/>
            <w:shd w:val="clear" w:color="auto" w:fill="92D050"/>
            <w:vAlign w:val="center"/>
          </w:tcPr>
          <w:p w14:paraId="31610FA8" w14:textId="77777777" w:rsidR="00420AAA" w:rsidRPr="00F10695" w:rsidRDefault="00420AAA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00B050"/>
            <w:vAlign w:val="center"/>
          </w:tcPr>
          <w:p w14:paraId="73A2621D" w14:textId="77777777" w:rsidR="00420AAA" w:rsidRPr="00F10695" w:rsidRDefault="00420AAA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74" w:type="pct"/>
            <w:vAlign w:val="center"/>
          </w:tcPr>
          <w:p w14:paraId="379AFAAE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4F8FC0B3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58E0648C" w14:textId="4F5CBAF4" w:rsidR="00420AAA" w:rsidRPr="00011820" w:rsidRDefault="00011820" w:rsidP="00AF76EA">
            <w:pPr>
              <w:jc w:val="center"/>
            </w:pPr>
            <w:r w:rsidRPr="00011820">
              <w:t>2,5</w:t>
            </w:r>
          </w:p>
        </w:tc>
        <w:tc>
          <w:tcPr>
            <w:tcW w:w="374" w:type="pct"/>
            <w:vAlign w:val="center"/>
          </w:tcPr>
          <w:p w14:paraId="337E40AD" w14:textId="13675056" w:rsidR="00420AAA" w:rsidRPr="00011820" w:rsidRDefault="00011820" w:rsidP="00AF76EA">
            <w:pPr>
              <w:jc w:val="center"/>
            </w:pPr>
            <w:r>
              <w:t>2,5</w:t>
            </w:r>
          </w:p>
        </w:tc>
        <w:tc>
          <w:tcPr>
            <w:tcW w:w="374" w:type="pct"/>
            <w:vAlign w:val="center"/>
          </w:tcPr>
          <w:p w14:paraId="0D840351" w14:textId="4F985299" w:rsidR="00420AAA" w:rsidRPr="00011820" w:rsidRDefault="00011820" w:rsidP="00AF76EA">
            <w:pPr>
              <w:jc w:val="center"/>
            </w:pPr>
            <w:r>
              <w:t>4</w:t>
            </w:r>
          </w:p>
        </w:tc>
        <w:tc>
          <w:tcPr>
            <w:tcW w:w="374" w:type="pct"/>
            <w:vAlign w:val="center"/>
          </w:tcPr>
          <w:p w14:paraId="1C80056E" w14:textId="5CA70ED7" w:rsidR="00420AAA" w:rsidRPr="00011820" w:rsidRDefault="00011820" w:rsidP="00AF76EA">
            <w:pPr>
              <w:jc w:val="center"/>
            </w:pPr>
            <w:r>
              <w:t>1</w:t>
            </w:r>
          </w:p>
        </w:tc>
        <w:tc>
          <w:tcPr>
            <w:tcW w:w="355" w:type="pct"/>
          </w:tcPr>
          <w:p w14:paraId="4C8DF224" w14:textId="77777777" w:rsidR="00420AAA" w:rsidRPr="00011820" w:rsidRDefault="00420AAA" w:rsidP="00F10695">
            <w:pPr>
              <w:ind w:left="-110" w:right="-143"/>
              <w:jc w:val="center"/>
            </w:pPr>
          </w:p>
        </w:tc>
        <w:tc>
          <w:tcPr>
            <w:tcW w:w="1437" w:type="pct"/>
            <w:shd w:val="clear" w:color="auto" w:fill="F2F2F2" w:themeFill="background1" w:themeFillShade="F2"/>
            <w:vAlign w:val="center"/>
          </w:tcPr>
          <w:p w14:paraId="765D1FFA" w14:textId="0FD45464" w:rsidR="00420AAA" w:rsidRPr="00F10695" w:rsidRDefault="00011820" w:rsidP="00F10695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420AAA" w:rsidRPr="00F10695" w14:paraId="1465E062" w14:textId="77777777" w:rsidTr="00420AAA">
        <w:trPr>
          <w:trHeight w:val="50"/>
          <w:jc w:val="center"/>
        </w:trPr>
        <w:tc>
          <w:tcPr>
            <w:tcW w:w="715" w:type="pct"/>
            <w:vMerge/>
            <w:shd w:val="clear" w:color="auto" w:fill="92D050"/>
            <w:vAlign w:val="center"/>
          </w:tcPr>
          <w:p w14:paraId="4B88B8DB" w14:textId="77777777" w:rsidR="00420AAA" w:rsidRPr="00F10695" w:rsidRDefault="00420AAA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00B050"/>
            <w:vAlign w:val="center"/>
          </w:tcPr>
          <w:p w14:paraId="57288319" w14:textId="77777777" w:rsidR="00420AAA" w:rsidRPr="00F10695" w:rsidRDefault="00420AAA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74" w:type="pct"/>
            <w:vAlign w:val="center"/>
          </w:tcPr>
          <w:p w14:paraId="483A323E" w14:textId="50197E90" w:rsidR="00420AAA" w:rsidRPr="00011820" w:rsidRDefault="00011820" w:rsidP="00AF76EA">
            <w:pPr>
              <w:jc w:val="center"/>
            </w:pPr>
            <w:r w:rsidRPr="00011820">
              <w:t>2</w:t>
            </w:r>
          </w:p>
        </w:tc>
        <w:tc>
          <w:tcPr>
            <w:tcW w:w="374" w:type="pct"/>
            <w:vAlign w:val="center"/>
          </w:tcPr>
          <w:p w14:paraId="7BA65E65" w14:textId="686D0718" w:rsidR="00420AAA" w:rsidRPr="00011820" w:rsidRDefault="00011820" w:rsidP="00AF76EA">
            <w:pPr>
              <w:jc w:val="center"/>
            </w:pPr>
            <w:r w:rsidRPr="00011820">
              <w:t>0,5</w:t>
            </w:r>
          </w:p>
        </w:tc>
        <w:tc>
          <w:tcPr>
            <w:tcW w:w="374" w:type="pct"/>
            <w:vAlign w:val="center"/>
          </w:tcPr>
          <w:p w14:paraId="38803BC8" w14:textId="0DEF8768" w:rsidR="00420AAA" w:rsidRPr="00011820" w:rsidRDefault="00011820" w:rsidP="00AF76EA">
            <w:pPr>
              <w:jc w:val="center"/>
            </w:pPr>
            <w:r w:rsidRPr="00011820">
              <w:t>12,75</w:t>
            </w:r>
          </w:p>
        </w:tc>
        <w:tc>
          <w:tcPr>
            <w:tcW w:w="374" w:type="pct"/>
            <w:vAlign w:val="center"/>
          </w:tcPr>
          <w:p w14:paraId="2A82417F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621776CF" w14:textId="6077D4B8" w:rsidR="00420AAA" w:rsidRPr="00011820" w:rsidRDefault="00011820" w:rsidP="00AF76EA">
            <w:pPr>
              <w:jc w:val="center"/>
            </w:pPr>
            <w:r>
              <w:t>7,75</w:t>
            </w:r>
          </w:p>
        </w:tc>
        <w:tc>
          <w:tcPr>
            <w:tcW w:w="374" w:type="pct"/>
            <w:vAlign w:val="center"/>
          </w:tcPr>
          <w:p w14:paraId="3935BC97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55" w:type="pct"/>
          </w:tcPr>
          <w:p w14:paraId="1D5AB770" w14:textId="2867833A" w:rsidR="00420AAA" w:rsidRPr="00011820" w:rsidRDefault="00011820" w:rsidP="00F10695">
            <w:pPr>
              <w:ind w:left="-110" w:right="-143"/>
              <w:jc w:val="center"/>
            </w:pPr>
            <w:r>
              <w:t>2</w:t>
            </w:r>
          </w:p>
        </w:tc>
        <w:tc>
          <w:tcPr>
            <w:tcW w:w="1437" w:type="pct"/>
            <w:shd w:val="clear" w:color="auto" w:fill="F2F2F2" w:themeFill="background1" w:themeFillShade="F2"/>
            <w:vAlign w:val="center"/>
          </w:tcPr>
          <w:p w14:paraId="5D90BB14" w14:textId="24FA8526" w:rsidR="00420AAA" w:rsidRPr="00F10695" w:rsidRDefault="00011820" w:rsidP="00F10695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420AAA" w:rsidRPr="00F10695" w14:paraId="14A4F51B" w14:textId="77777777" w:rsidTr="00420AAA">
        <w:trPr>
          <w:trHeight w:val="50"/>
          <w:jc w:val="center"/>
        </w:trPr>
        <w:tc>
          <w:tcPr>
            <w:tcW w:w="715" w:type="pct"/>
            <w:vMerge/>
            <w:shd w:val="clear" w:color="auto" w:fill="92D050"/>
            <w:vAlign w:val="center"/>
          </w:tcPr>
          <w:p w14:paraId="235DDB95" w14:textId="77777777" w:rsidR="00420AAA" w:rsidRPr="00F10695" w:rsidRDefault="00420AAA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00B050"/>
            <w:vAlign w:val="center"/>
          </w:tcPr>
          <w:p w14:paraId="62BD9DA5" w14:textId="77777777" w:rsidR="00420AAA" w:rsidRPr="00F10695" w:rsidRDefault="00420AAA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74" w:type="pct"/>
            <w:vAlign w:val="center"/>
          </w:tcPr>
          <w:p w14:paraId="1F55BDD3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37601D4C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7D50B7AF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1CA3B4EE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4F60C7C8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4EDD1BC5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55" w:type="pct"/>
          </w:tcPr>
          <w:p w14:paraId="67A7A856" w14:textId="26220404" w:rsidR="00420AAA" w:rsidRPr="00011820" w:rsidRDefault="00011820" w:rsidP="00F10695">
            <w:pPr>
              <w:ind w:left="-110" w:right="-143"/>
              <w:jc w:val="center"/>
            </w:pPr>
            <w:r>
              <w:t>5</w:t>
            </w:r>
          </w:p>
        </w:tc>
        <w:tc>
          <w:tcPr>
            <w:tcW w:w="1437" w:type="pct"/>
            <w:shd w:val="clear" w:color="auto" w:fill="F2F2F2" w:themeFill="background1" w:themeFillShade="F2"/>
            <w:vAlign w:val="center"/>
          </w:tcPr>
          <w:p w14:paraId="137F45C9" w14:textId="66E39495" w:rsidR="00420AAA" w:rsidRPr="00F10695" w:rsidRDefault="00011820" w:rsidP="00F10695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420AAA" w:rsidRPr="00F10695" w14:paraId="3764929C" w14:textId="77777777" w:rsidTr="00420AAA">
        <w:trPr>
          <w:trHeight w:val="50"/>
          <w:jc w:val="center"/>
        </w:trPr>
        <w:tc>
          <w:tcPr>
            <w:tcW w:w="715" w:type="pct"/>
            <w:vMerge/>
            <w:shd w:val="clear" w:color="auto" w:fill="92D050"/>
            <w:vAlign w:val="center"/>
          </w:tcPr>
          <w:p w14:paraId="175BD26B" w14:textId="77777777" w:rsidR="00420AAA" w:rsidRPr="00F10695" w:rsidRDefault="00420AAA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00B050"/>
            <w:vAlign w:val="center"/>
          </w:tcPr>
          <w:p w14:paraId="38A422E5" w14:textId="77777777" w:rsidR="00420AAA" w:rsidRPr="00F10695" w:rsidRDefault="00420AAA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74" w:type="pct"/>
            <w:vAlign w:val="center"/>
          </w:tcPr>
          <w:p w14:paraId="0BDB84BC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7F7FD618" w14:textId="17B2F2C5" w:rsidR="00420AAA" w:rsidRPr="00011820" w:rsidRDefault="00011820" w:rsidP="00AF76EA">
            <w:pPr>
              <w:jc w:val="center"/>
            </w:pPr>
            <w:r w:rsidRPr="00011820">
              <w:t>15</w:t>
            </w:r>
          </w:p>
        </w:tc>
        <w:tc>
          <w:tcPr>
            <w:tcW w:w="374" w:type="pct"/>
            <w:vAlign w:val="center"/>
          </w:tcPr>
          <w:p w14:paraId="66454097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09CBD406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6B91A49F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4D655BAD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55" w:type="pct"/>
          </w:tcPr>
          <w:p w14:paraId="49C32A0A" w14:textId="77777777" w:rsidR="00420AAA" w:rsidRPr="00011820" w:rsidRDefault="00420AAA" w:rsidP="00F10695">
            <w:pPr>
              <w:ind w:left="-110" w:right="-143"/>
              <w:jc w:val="center"/>
            </w:pPr>
          </w:p>
        </w:tc>
        <w:tc>
          <w:tcPr>
            <w:tcW w:w="1437" w:type="pct"/>
            <w:shd w:val="clear" w:color="auto" w:fill="F2F2F2" w:themeFill="background1" w:themeFillShade="F2"/>
            <w:vAlign w:val="center"/>
          </w:tcPr>
          <w:p w14:paraId="447AD5B0" w14:textId="104181C4" w:rsidR="00420AAA" w:rsidRPr="00F10695" w:rsidRDefault="00011820" w:rsidP="00F10695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420AAA" w:rsidRPr="00F10695" w14:paraId="004B5C5A" w14:textId="77777777" w:rsidTr="00420AAA">
        <w:trPr>
          <w:trHeight w:val="50"/>
          <w:jc w:val="center"/>
        </w:trPr>
        <w:tc>
          <w:tcPr>
            <w:tcW w:w="715" w:type="pct"/>
            <w:vMerge/>
            <w:shd w:val="clear" w:color="auto" w:fill="92D050"/>
            <w:vAlign w:val="center"/>
          </w:tcPr>
          <w:p w14:paraId="28594410" w14:textId="77777777" w:rsidR="00420AAA" w:rsidRPr="00F10695" w:rsidRDefault="00420AAA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00B050"/>
            <w:vAlign w:val="center"/>
          </w:tcPr>
          <w:p w14:paraId="0394E80B" w14:textId="5F1C30A0" w:rsidR="00420AAA" w:rsidRPr="00420AAA" w:rsidRDefault="00420AAA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74" w:type="pct"/>
            <w:vAlign w:val="center"/>
          </w:tcPr>
          <w:p w14:paraId="02969364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65A108F1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6DE0E66F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67F51BD8" w14:textId="083E6A0A" w:rsidR="00420AAA" w:rsidRPr="00011820" w:rsidRDefault="00011820" w:rsidP="00AF76EA">
            <w:pPr>
              <w:jc w:val="center"/>
            </w:pPr>
            <w:r>
              <w:t>6</w:t>
            </w:r>
          </w:p>
        </w:tc>
        <w:tc>
          <w:tcPr>
            <w:tcW w:w="374" w:type="pct"/>
            <w:vAlign w:val="center"/>
          </w:tcPr>
          <w:p w14:paraId="413A207C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6DFD07EA" w14:textId="1AD6DE46" w:rsidR="00420AAA" w:rsidRPr="00011820" w:rsidRDefault="00011820" w:rsidP="00AF76EA">
            <w:pPr>
              <w:jc w:val="center"/>
            </w:pPr>
            <w:r>
              <w:t>7,5</w:t>
            </w:r>
          </w:p>
        </w:tc>
        <w:tc>
          <w:tcPr>
            <w:tcW w:w="355" w:type="pct"/>
          </w:tcPr>
          <w:p w14:paraId="65EECC75" w14:textId="7A6FEC3F" w:rsidR="00420AAA" w:rsidRPr="00011820" w:rsidRDefault="00011820" w:rsidP="00F10695">
            <w:pPr>
              <w:ind w:left="-110" w:right="-143"/>
              <w:jc w:val="center"/>
            </w:pPr>
            <w:r>
              <w:t>1,5</w:t>
            </w:r>
          </w:p>
        </w:tc>
        <w:tc>
          <w:tcPr>
            <w:tcW w:w="1437" w:type="pct"/>
            <w:shd w:val="clear" w:color="auto" w:fill="F2F2F2" w:themeFill="background1" w:themeFillShade="F2"/>
            <w:vAlign w:val="center"/>
          </w:tcPr>
          <w:p w14:paraId="1F25982B" w14:textId="709A1EBF" w:rsidR="00420AAA" w:rsidRPr="00F10695" w:rsidRDefault="00011820" w:rsidP="00F10695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420AAA" w:rsidRPr="00F10695" w14:paraId="5689DD55" w14:textId="77777777" w:rsidTr="00420AAA">
        <w:trPr>
          <w:trHeight w:val="50"/>
          <w:jc w:val="center"/>
        </w:trPr>
        <w:tc>
          <w:tcPr>
            <w:tcW w:w="715" w:type="pct"/>
            <w:vMerge/>
            <w:shd w:val="clear" w:color="auto" w:fill="92D050"/>
            <w:vAlign w:val="center"/>
          </w:tcPr>
          <w:p w14:paraId="5656E328" w14:textId="77777777" w:rsidR="00420AAA" w:rsidRPr="00F10695" w:rsidRDefault="00420AAA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00B050"/>
            <w:vAlign w:val="center"/>
          </w:tcPr>
          <w:p w14:paraId="5E556B18" w14:textId="316AC6E3" w:rsidR="00420AAA" w:rsidRPr="00420AAA" w:rsidRDefault="00420AAA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74" w:type="pct"/>
            <w:vAlign w:val="center"/>
          </w:tcPr>
          <w:p w14:paraId="0DFA5156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570F0D02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7772EB7A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0EC09ACA" w14:textId="2C750E3C" w:rsidR="00420AAA" w:rsidRPr="00011820" w:rsidRDefault="00011820" w:rsidP="00AF76EA">
            <w:pPr>
              <w:jc w:val="center"/>
            </w:pPr>
            <w:r>
              <w:t>1,25</w:t>
            </w:r>
          </w:p>
        </w:tc>
        <w:tc>
          <w:tcPr>
            <w:tcW w:w="374" w:type="pct"/>
            <w:vAlign w:val="center"/>
          </w:tcPr>
          <w:p w14:paraId="0DFEE76A" w14:textId="2000A9E3" w:rsidR="00420AAA" w:rsidRPr="00011820" w:rsidRDefault="00011820" w:rsidP="00AF76EA">
            <w:pPr>
              <w:jc w:val="center"/>
            </w:pPr>
            <w:r>
              <w:t>8,75</w:t>
            </w:r>
          </w:p>
        </w:tc>
        <w:tc>
          <w:tcPr>
            <w:tcW w:w="374" w:type="pct"/>
            <w:vAlign w:val="center"/>
          </w:tcPr>
          <w:p w14:paraId="0700918C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55" w:type="pct"/>
          </w:tcPr>
          <w:p w14:paraId="3BDC58A3" w14:textId="77777777" w:rsidR="00420AAA" w:rsidRPr="00011820" w:rsidRDefault="00420AAA" w:rsidP="00F10695">
            <w:pPr>
              <w:ind w:left="-110" w:right="-143"/>
              <w:jc w:val="center"/>
            </w:pPr>
          </w:p>
        </w:tc>
        <w:tc>
          <w:tcPr>
            <w:tcW w:w="1437" w:type="pct"/>
            <w:shd w:val="clear" w:color="auto" w:fill="F2F2F2" w:themeFill="background1" w:themeFillShade="F2"/>
            <w:vAlign w:val="center"/>
          </w:tcPr>
          <w:p w14:paraId="0F414893" w14:textId="3A657F35" w:rsidR="00420AAA" w:rsidRPr="00F10695" w:rsidRDefault="00011820" w:rsidP="00F10695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420AAA" w:rsidRPr="00F10695" w14:paraId="29CCD096" w14:textId="77777777" w:rsidTr="00420AAA">
        <w:trPr>
          <w:trHeight w:val="50"/>
          <w:jc w:val="center"/>
        </w:trPr>
        <w:tc>
          <w:tcPr>
            <w:tcW w:w="715" w:type="pct"/>
            <w:vMerge/>
            <w:shd w:val="clear" w:color="auto" w:fill="92D050"/>
            <w:vAlign w:val="center"/>
          </w:tcPr>
          <w:p w14:paraId="1EA353AB" w14:textId="77777777" w:rsidR="00420AAA" w:rsidRPr="00F10695" w:rsidRDefault="00420AAA" w:rsidP="00AF76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00B050"/>
            <w:vAlign w:val="center"/>
          </w:tcPr>
          <w:p w14:paraId="7ACD7ABE" w14:textId="685CB560" w:rsidR="00420AAA" w:rsidRPr="00420AAA" w:rsidRDefault="00420AAA" w:rsidP="00AF76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74" w:type="pct"/>
            <w:vAlign w:val="center"/>
          </w:tcPr>
          <w:p w14:paraId="37EAD0FF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466097C9" w14:textId="47181CAC" w:rsidR="00420AAA" w:rsidRPr="00011820" w:rsidRDefault="00011820" w:rsidP="00AF76EA">
            <w:pPr>
              <w:jc w:val="center"/>
            </w:pPr>
            <w:r w:rsidRPr="00011820">
              <w:t>1</w:t>
            </w:r>
          </w:p>
        </w:tc>
        <w:tc>
          <w:tcPr>
            <w:tcW w:w="374" w:type="pct"/>
            <w:vAlign w:val="center"/>
          </w:tcPr>
          <w:p w14:paraId="02ABC8FF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134AA359" w14:textId="21AFDCB4" w:rsidR="00420AAA" w:rsidRPr="00011820" w:rsidRDefault="00011820" w:rsidP="00AF76EA">
            <w:pPr>
              <w:jc w:val="center"/>
            </w:pPr>
            <w:r>
              <w:t>2</w:t>
            </w:r>
          </w:p>
        </w:tc>
        <w:tc>
          <w:tcPr>
            <w:tcW w:w="374" w:type="pct"/>
            <w:vAlign w:val="center"/>
          </w:tcPr>
          <w:p w14:paraId="31695677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74" w:type="pct"/>
            <w:vAlign w:val="center"/>
          </w:tcPr>
          <w:p w14:paraId="3126E880" w14:textId="77777777" w:rsidR="00420AAA" w:rsidRPr="00011820" w:rsidRDefault="00420AAA" w:rsidP="00AF76EA">
            <w:pPr>
              <w:jc w:val="center"/>
            </w:pPr>
          </w:p>
        </w:tc>
        <w:tc>
          <w:tcPr>
            <w:tcW w:w="355" w:type="pct"/>
          </w:tcPr>
          <w:p w14:paraId="3CB2451A" w14:textId="32C727B2" w:rsidR="00420AAA" w:rsidRPr="00011820" w:rsidRDefault="00011820" w:rsidP="00F10695">
            <w:pPr>
              <w:ind w:left="-110" w:right="-143"/>
              <w:jc w:val="center"/>
            </w:pPr>
            <w:r>
              <w:t>2</w:t>
            </w:r>
          </w:p>
        </w:tc>
        <w:tc>
          <w:tcPr>
            <w:tcW w:w="1437" w:type="pct"/>
            <w:shd w:val="clear" w:color="auto" w:fill="F2F2F2" w:themeFill="background1" w:themeFillShade="F2"/>
            <w:vAlign w:val="center"/>
          </w:tcPr>
          <w:p w14:paraId="1E11BEAE" w14:textId="62CDDB95" w:rsidR="00420AAA" w:rsidRPr="00F10695" w:rsidRDefault="00011820" w:rsidP="00F10695">
            <w:pPr>
              <w:ind w:left="-110" w:right="-14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420AAA" w:rsidRPr="00F10695" w14:paraId="40D6D6BE" w14:textId="77777777" w:rsidTr="00420AAA">
        <w:trPr>
          <w:trHeight w:val="50"/>
          <w:jc w:val="center"/>
        </w:trPr>
        <w:tc>
          <w:tcPr>
            <w:tcW w:w="964" w:type="pct"/>
            <w:gridSpan w:val="2"/>
            <w:shd w:val="clear" w:color="auto" w:fill="00B050"/>
            <w:vAlign w:val="center"/>
          </w:tcPr>
          <w:p w14:paraId="66229B0C" w14:textId="77777777" w:rsidR="00420AAA" w:rsidRPr="00F10695" w:rsidRDefault="00420AAA" w:rsidP="00AF76EA">
            <w:pPr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14:paraId="7F018172" w14:textId="50839E74" w:rsidR="00420AAA" w:rsidRPr="00F10695" w:rsidRDefault="00011820" w:rsidP="00F10695">
            <w:pPr>
              <w:ind w:left="-116" w:right="-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14:paraId="77CFDC96" w14:textId="7E68BB6F" w:rsidR="00420AAA" w:rsidRPr="00F10695" w:rsidRDefault="00011820" w:rsidP="00F10695">
            <w:pPr>
              <w:ind w:left="-139" w:right="-5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14:paraId="7C4E4F2A" w14:textId="5DB555A4" w:rsidR="00420AAA" w:rsidRPr="00F10695" w:rsidRDefault="00011820" w:rsidP="00F10695">
            <w:pPr>
              <w:ind w:left="-161" w:right="-1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16,25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14:paraId="633FF504" w14:textId="2F3F2489" w:rsidR="00420AAA" w:rsidRPr="00F10695" w:rsidRDefault="00011820" w:rsidP="00F10695">
            <w:pPr>
              <w:ind w:left="-42" w:right="-15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12,25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14:paraId="27A796E9" w14:textId="549A1847" w:rsidR="00420AAA" w:rsidRPr="00F10695" w:rsidRDefault="00011820" w:rsidP="00F10695">
            <w:pPr>
              <w:ind w:left="-65" w:right="-1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374" w:type="pct"/>
            <w:shd w:val="clear" w:color="auto" w:fill="F2F2F2" w:themeFill="background1" w:themeFillShade="F2"/>
            <w:vAlign w:val="center"/>
          </w:tcPr>
          <w:p w14:paraId="6355372B" w14:textId="4019D914" w:rsidR="00420AAA" w:rsidRPr="00011820" w:rsidRDefault="00011820" w:rsidP="00AF76EA">
            <w:pPr>
              <w:jc w:val="center"/>
              <w:rPr>
                <w:sz w:val="18"/>
                <w:szCs w:val="18"/>
              </w:rPr>
            </w:pPr>
            <w:r w:rsidRPr="00011820">
              <w:rPr>
                <w:sz w:val="18"/>
                <w:szCs w:val="18"/>
              </w:rPr>
              <w:t>9</w:t>
            </w:r>
          </w:p>
        </w:tc>
        <w:tc>
          <w:tcPr>
            <w:tcW w:w="355" w:type="pct"/>
            <w:shd w:val="clear" w:color="auto" w:fill="F2F2F2" w:themeFill="background1" w:themeFillShade="F2"/>
          </w:tcPr>
          <w:p w14:paraId="34841D1C" w14:textId="77777777" w:rsidR="00011820" w:rsidRDefault="00011820" w:rsidP="00AF76EA">
            <w:pPr>
              <w:jc w:val="center"/>
              <w:rPr>
                <w:bCs/>
                <w:sz w:val="18"/>
                <w:szCs w:val="18"/>
              </w:rPr>
            </w:pPr>
          </w:p>
          <w:p w14:paraId="616C5747" w14:textId="77777777" w:rsidR="00011820" w:rsidRDefault="00011820" w:rsidP="00AF76EA">
            <w:pPr>
              <w:jc w:val="center"/>
              <w:rPr>
                <w:bCs/>
                <w:sz w:val="18"/>
                <w:szCs w:val="18"/>
              </w:rPr>
            </w:pPr>
          </w:p>
          <w:p w14:paraId="01A9FD8F" w14:textId="4B5D9D67" w:rsidR="00420AAA" w:rsidRPr="00011820" w:rsidRDefault="00011820" w:rsidP="00AF76EA">
            <w:pPr>
              <w:jc w:val="center"/>
              <w:rPr>
                <w:bCs/>
                <w:sz w:val="18"/>
                <w:szCs w:val="18"/>
              </w:rPr>
            </w:pPr>
            <w:r w:rsidRPr="00011820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437" w:type="pct"/>
            <w:shd w:val="clear" w:color="auto" w:fill="F2F2F2" w:themeFill="background1" w:themeFillShade="F2"/>
            <w:vAlign w:val="center"/>
          </w:tcPr>
          <w:p w14:paraId="5732543F" w14:textId="15268431" w:rsidR="00420AAA" w:rsidRPr="00F10695" w:rsidRDefault="00420AAA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100,00</w:t>
            </w:r>
          </w:p>
        </w:tc>
      </w:tr>
    </w:tbl>
    <w:p w14:paraId="0CF91968" w14:textId="77777777" w:rsidR="008E5424" w:rsidRPr="00F10695" w:rsidRDefault="008E5424" w:rsidP="00F10695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14:paraId="4B507137" w14:textId="77777777"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8" w:name="_Toc142037187"/>
      <w:r w:rsidRPr="00F10695">
        <w:rPr>
          <w:rFonts w:ascii="Times New Roman" w:hAnsi="Times New Roman"/>
          <w:szCs w:val="28"/>
        </w:rPr>
        <w:t>1</w:t>
      </w:r>
      <w:r w:rsidR="00643A8A" w:rsidRPr="00F10695">
        <w:rPr>
          <w:rFonts w:ascii="Times New Roman" w:hAnsi="Times New Roman"/>
          <w:szCs w:val="28"/>
        </w:rPr>
        <w:t>.</w:t>
      </w:r>
      <w:r w:rsidRPr="00F10695">
        <w:rPr>
          <w:rFonts w:ascii="Times New Roman" w:hAnsi="Times New Roman"/>
          <w:szCs w:val="28"/>
        </w:rPr>
        <w:t>4</w:t>
      </w:r>
      <w:r w:rsidR="00AA2B8A" w:rsidRPr="00F10695">
        <w:rPr>
          <w:rFonts w:ascii="Times New Roman" w:hAnsi="Times New Roman"/>
          <w:szCs w:val="28"/>
        </w:rPr>
        <w:t xml:space="preserve">. </w:t>
      </w:r>
      <w:r w:rsidR="00F10695" w:rsidRPr="00F10695">
        <w:rPr>
          <w:rFonts w:ascii="Times New Roman" w:hAnsi="Times New Roman"/>
          <w:szCs w:val="28"/>
        </w:rPr>
        <w:t>Спецификация оценки компетенции</w:t>
      </w:r>
      <w:bookmarkEnd w:id="8"/>
    </w:p>
    <w:p w14:paraId="68141AED" w14:textId="77777777" w:rsidR="00DE39D8" w:rsidRPr="00F10695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14:paraId="6659EF08" w14:textId="77777777" w:rsidR="00640E46" w:rsidRPr="00F10695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10695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F10695">
        <w:rPr>
          <w:rFonts w:ascii="Times New Roman" w:hAnsi="Times New Roman" w:cs="Times New Roman"/>
          <w:iCs/>
          <w:sz w:val="28"/>
          <w:szCs w:val="28"/>
        </w:rPr>
        <w:t>3</w:t>
      </w:r>
    </w:p>
    <w:p w14:paraId="2333E631" w14:textId="77777777" w:rsidR="00640E46" w:rsidRPr="00F10695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28"/>
        <w:gridCol w:w="2932"/>
        <w:gridCol w:w="5885"/>
      </w:tblGrid>
      <w:tr w:rsidR="008761F3" w:rsidRPr="009D04EE" w14:paraId="070DC3C6" w14:textId="77777777" w:rsidTr="007C3E4F">
        <w:trPr>
          <w:tblHeader/>
        </w:trPr>
        <w:tc>
          <w:tcPr>
            <w:tcW w:w="1851" w:type="pct"/>
            <w:gridSpan w:val="2"/>
            <w:shd w:val="clear" w:color="auto" w:fill="92D050"/>
          </w:tcPr>
          <w:p w14:paraId="1912A8F0" w14:textId="77777777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7BE7CF6F" w14:textId="77777777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7B0275" w:rsidRPr="009D04EE" w14:paraId="739A30F0" w14:textId="77777777" w:rsidTr="0000374B">
        <w:tc>
          <w:tcPr>
            <w:tcW w:w="282" w:type="pct"/>
            <w:shd w:val="clear" w:color="auto" w:fill="00B050"/>
          </w:tcPr>
          <w:p w14:paraId="361C2C84" w14:textId="77777777" w:rsidR="007B0275" w:rsidRPr="00473C4A" w:rsidRDefault="007B0275" w:rsidP="007B02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76A0AB91" w14:textId="77777777" w:rsidR="007B0275" w:rsidRPr="00F14ACF" w:rsidRDefault="007B0275" w:rsidP="007B0275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F14ACF">
              <w:rPr>
                <w:b/>
                <w:bCs/>
                <w:sz w:val="24"/>
                <w:szCs w:val="24"/>
              </w:rPr>
              <w:t>Шпатлевание,</w:t>
            </w:r>
          </w:p>
          <w:p w14:paraId="71E49685" w14:textId="0CE2E38C" w:rsidR="007B0275" w:rsidRPr="004904C5" w:rsidRDefault="007B0275" w:rsidP="007B02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4ACF">
              <w:rPr>
                <w:b/>
                <w:bCs/>
                <w:sz w:val="24"/>
                <w:szCs w:val="24"/>
              </w:rPr>
              <w:t>Подготовка оснований под покраску</w:t>
            </w:r>
          </w:p>
        </w:tc>
        <w:tc>
          <w:tcPr>
            <w:tcW w:w="3149" w:type="pct"/>
            <w:vAlign w:val="center"/>
          </w:tcPr>
          <w:p w14:paraId="696F72F6" w14:textId="1D6B61D2" w:rsidR="007B0275" w:rsidRPr="009D04EE" w:rsidRDefault="007B0275" w:rsidP="007B02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4ACF">
              <w:rPr>
                <w:sz w:val="24"/>
                <w:szCs w:val="24"/>
              </w:rPr>
              <w:t>Визуальная оценка по наличию дефектов на поверхности навесок. (сколы, следы от инструмента, трещины, вздутие шпатлевки)</w:t>
            </w:r>
            <w:r>
              <w:rPr>
                <w:sz w:val="24"/>
                <w:szCs w:val="24"/>
              </w:rPr>
              <w:t xml:space="preserve"> Обязательное наличие минимум 2х слоев шпатлевки.</w:t>
            </w:r>
          </w:p>
        </w:tc>
      </w:tr>
      <w:tr w:rsidR="007B0275" w:rsidRPr="009D04EE" w14:paraId="2D994954" w14:textId="77777777" w:rsidTr="00650F02">
        <w:tc>
          <w:tcPr>
            <w:tcW w:w="282" w:type="pct"/>
            <w:shd w:val="clear" w:color="auto" w:fill="00B050"/>
          </w:tcPr>
          <w:p w14:paraId="7D5464C4" w14:textId="77777777" w:rsidR="007B0275" w:rsidRPr="00473C4A" w:rsidRDefault="007B0275" w:rsidP="007B02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29AA9D87" w14:textId="64405C53" w:rsidR="007B0275" w:rsidRPr="004904C5" w:rsidRDefault="007B0275" w:rsidP="007B02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4ACF">
              <w:rPr>
                <w:b/>
                <w:bCs/>
                <w:sz w:val="24"/>
                <w:szCs w:val="24"/>
              </w:rPr>
              <w:t>Обои</w:t>
            </w:r>
            <w:r>
              <w:rPr>
                <w:b/>
                <w:bCs/>
                <w:sz w:val="24"/>
                <w:szCs w:val="24"/>
              </w:rPr>
              <w:t xml:space="preserve"> (Флизелиновый холст)</w:t>
            </w:r>
          </w:p>
        </w:tc>
        <w:tc>
          <w:tcPr>
            <w:tcW w:w="3149" w:type="pct"/>
            <w:vAlign w:val="center"/>
          </w:tcPr>
          <w:p w14:paraId="116A144B" w14:textId="046475F3" w:rsidR="007B0275" w:rsidRPr="00567812" w:rsidRDefault="007B0275" w:rsidP="007B02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7812">
              <w:rPr>
                <w:sz w:val="24"/>
                <w:szCs w:val="24"/>
              </w:rPr>
              <w:t>Визуальная оценка качества оклеивания обоев на наличие дефектов. (подрезка, пузыри, следы от клея) Измерения соответствия заданному чертежу, проверка вертикальности швов.</w:t>
            </w:r>
            <w:r w:rsidR="009E4592" w:rsidRPr="00567812">
              <w:rPr>
                <w:sz w:val="24"/>
                <w:szCs w:val="24"/>
              </w:rPr>
              <w:t xml:space="preserve"> Проводить оценку согласно аспектам КО, то что можно оценить.</w:t>
            </w:r>
          </w:p>
        </w:tc>
      </w:tr>
      <w:tr w:rsidR="007B0275" w:rsidRPr="009D04EE" w14:paraId="69062334" w14:textId="77777777" w:rsidTr="00DF26F5">
        <w:tc>
          <w:tcPr>
            <w:tcW w:w="282" w:type="pct"/>
            <w:shd w:val="clear" w:color="auto" w:fill="00B050"/>
          </w:tcPr>
          <w:p w14:paraId="6C9EEB50" w14:textId="77777777" w:rsidR="007B0275" w:rsidRPr="00473C4A" w:rsidRDefault="007B0275" w:rsidP="007B02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27B64710" w14:textId="56EC43B2" w:rsidR="007B0275" w:rsidRPr="004904C5" w:rsidRDefault="007B0275" w:rsidP="007B02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4ACF">
              <w:rPr>
                <w:b/>
                <w:bCs/>
                <w:sz w:val="24"/>
                <w:szCs w:val="24"/>
              </w:rPr>
              <w:t>Фреска на скорость</w:t>
            </w:r>
          </w:p>
        </w:tc>
        <w:tc>
          <w:tcPr>
            <w:tcW w:w="3149" w:type="pct"/>
            <w:vAlign w:val="center"/>
          </w:tcPr>
          <w:p w14:paraId="16D0F2FA" w14:textId="1D0DAE0A" w:rsidR="007B0275" w:rsidRPr="00567812" w:rsidRDefault="007B0275" w:rsidP="007B02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7812">
              <w:rPr>
                <w:sz w:val="24"/>
                <w:szCs w:val="24"/>
              </w:rPr>
              <w:t xml:space="preserve">Визуальная оценка подбора заданного цвета, качества </w:t>
            </w:r>
            <w:proofErr w:type="spellStart"/>
            <w:r w:rsidRPr="00567812">
              <w:rPr>
                <w:sz w:val="24"/>
                <w:szCs w:val="24"/>
              </w:rPr>
              <w:t>укрывочных</w:t>
            </w:r>
            <w:proofErr w:type="spellEnd"/>
            <w:r w:rsidRPr="00567812">
              <w:rPr>
                <w:sz w:val="24"/>
                <w:szCs w:val="24"/>
              </w:rPr>
              <w:t xml:space="preserve"> и покрасочных работ. Измерения соответствия заданному чертежу. Фиксация времени выполнения модуля</w:t>
            </w:r>
            <w:r w:rsidR="00D20CC4" w:rsidRPr="00567812">
              <w:rPr>
                <w:sz w:val="24"/>
                <w:szCs w:val="24"/>
              </w:rPr>
              <w:t>, если участник не дал сигнал экспертам об окончании работы по построению фрески, за время определённым экспертами-наставниками, то построение фрески не оценивается и становятся 0 (ноли). Если после окончании работ по модулю, на поверхности на</w:t>
            </w:r>
            <w:r w:rsidR="00EA0009" w:rsidRPr="00567812">
              <w:rPr>
                <w:sz w:val="24"/>
                <w:szCs w:val="24"/>
              </w:rPr>
              <w:t>в</w:t>
            </w:r>
            <w:r w:rsidR="00D20CC4" w:rsidRPr="00567812">
              <w:rPr>
                <w:sz w:val="24"/>
                <w:szCs w:val="24"/>
              </w:rPr>
              <w:t>ески оста</w:t>
            </w:r>
            <w:r w:rsidR="00EA0009" w:rsidRPr="00567812">
              <w:rPr>
                <w:sz w:val="24"/>
                <w:szCs w:val="24"/>
              </w:rPr>
              <w:t xml:space="preserve">ется куски малярной ленты, то построение фрески не оценивается и становятся 0 (ноли). Проверка соответствия размеров проводится 2мя оценочными группами экспертов, при возникновении разногласий проверяется с ГЭ. </w:t>
            </w:r>
            <w:r w:rsidR="009E4592" w:rsidRPr="00567812">
              <w:rPr>
                <w:sz w:val="24"/>
                <w:szCs w:val="24"/>
              </w:rPr>
              <w:lastRenderedPageBreak/>
              <w:t>Проводить оценку согласно аспектам КО, то что можно оценить.</w:t>
            </w:r>
          </w:p>
        </w:tc>
      </w:tr>
      <w:tr w:rsidR="007B0275" w:rsidRPr="009D04EE" w14:paraId="46FCDF2D" w14:textId="77777777" w:rsidTr="004C7AF7">
        <w:tc>
          <w:tcPr>
            <w:tcW w:w="282" w:type="pct"/>
            <w:shd w:val="clear" w:color="auto" w:fill="00B050"/>
          </w:tcPr>
          <w:p w14:paraId="2B817F8C" w14:textId="77777777" w:rsidR="007B0275" w:rsidRPr="00473C4A" w:rsidRDefault="007B0275" w:rsidP="007B02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</w:tcPr>
          <w:p w14:paraId="2206E8CA" w14:textId="33EF9AFC" w:rsidR="007B0275" w:rsidRPr="004904C5" w:rsidRDefault="007B0275" w:rsidP="007B02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4ACF">
              <w:rPr>
                <w:b/>
                <w:bCs/>
                <w:sz w:val="24"/>
                <w:szCs w:val="24"/>
              </w:rPr>
              <w:t>Фреска Фристайл</w:t>
            </w:r>
          </w:p>
        </w:tc>
        <w:tc>
          <w:tcPr>
            <w:tcW w:w="3149" w:type="pct"/>
            <w:vAlign w:val="center"/>
          </w:tcPr>
          <w:p w14:paraId="7E1D596E" w14:textId="115B06BD" w:rsidR="007B0275" w:rsidRPr="00567812" w:rsidRDefault="007B0275" w:rsidP="007B02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7812">
              <w:rPr>
                <w:sz w:val="24"/>
                <w:szCs w:val="24"/>
              </w:rPr>
              <w:t>Визуальная оценка качества нанесения декоративных штукатурок. Оценка художественного замысла и сложности поставленной перед собой задачи</w:t>
            </w:r>
            <w:r w:rsidR="009E4592" w:rsidRPr="00567812">
              <w:rPr>
                <w:sz w:val="24"/>
                <w:szCs w:val="24"/>
              </w:rPr>
              <w:t>. Проводить оценку согласно аспектам КО, то что можно оценить.</w:t>
            </w:r>
          </w:p>
        </w:tc>
      </w:tr>
      <w:tr w:rsidR="007B0275" w:rsidRPr="009D04EE" w14:paraId="553EAA23" w14:textId="77777777" w:rsidTr="003A4526">
        <w:tc>
          <w:tcPr>
            <w:tcW w:w="282" w:type="pct"/>
            <w:shd w:val="clear" w:color="auto" w:fill="00B050"/>
          </w:tcPr>
          <w:p w14:paraId="6E0A91E5" w14:textId="77777777" w:rsidR="007B0275" w:rsidRPr="00473C4A" w:rsidRDefault="007B0275" w:rsidP="007B02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268BE226" w14:textId="54F8A1F9" w:rsidR="007B0275" w:rsidRPr="004904C5" w:rsidRDefault="007B0275" w:rsidP="007B02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14ACF">
              <w:rPr>
                <w:b/>
                <w:bCs/>
                <w:sz w:val="24"/>
                <w:szCs w:val="24"/>
              </w:rPr>
              <w:t>Жесткая фреска, трафарет</w:t>
            </w:r>
          </w:p>
        </w:tc>
        <w:tc>
          <w:tcPr>
            <w:tcW w:w="3149" w:type="pct"/>
            <w:vAlign w:val="center"/>
          </w:tcPr>
          <w:p w14:paraId="5F6F8B44" w14:textId="5D38FA98" w:rsidR="007B0275" w:rsidRPr="00567812" w:rsidRDefault="007B0275" w:rsidP="007B02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7812">
              <w:rPr>
                <w:sz w:val="24"/>
                <w:szCs w:val="24"/>
              </w:rPr>
              <w:t xml:space="preserve">Визуальная оценка качества покрасочных работ. Измерения соответствия заданному чертежу. Четкость и </w:t>
            </w:r>
            <w:proofErr w:type="spellStart"/>
            <w:r w:rsidRPr="00567812">
              <w:rPr>
                <w:sz w:val="24"/>
                <w:szCs w:val="24"/>
              </w:rPr>
              <w:t>прокрашенность</w:t>
            </w:r>
            <w:proofErr w:type="spellEnd"/>
            <w:r w:rsidRPr="00567812">
              <w:rPr>
                <w:sz w:val="24"/>
                <w:szCs w:val="24"/>
              </w:rPr>
              <w:t xml:space="preserve"> трафаретов 2 х типов.</w:t>
            </w:r>
            <w:r w:rsidR="00EA0009" w:rsidRPr="00567812">
              <w:rPr>
                <w:sz w:val="24"/>
                <w:szCs w:val="24"/>
              </w:rPr>
              <w:t xml:space="preserve"> Проверка соответствия размеров проводится 2мя оценочными группами экспертов, при возникновении разногласий проверяется с ГЭ.</w:t>
            </w:r>
            <w:r w:rsidR="009E4592" w:rsidRPr="00567812">
              <w:rPr>
                <w:sz w:val="24"/>
                <w:szCs w:val="24"/>
              </w:rPr>
              <w:t xml:space="preserve"> Проводить оценку согласно аспектам КО, то что можно оценить.</w:t>
            </w:r>
          </w:p>
        </w:tc>
      </w:tr>
      <w:tr w:rsidR="007B0275" w:rsidRPr="009D04EE" w14:paraId="5CD2DA06" w14:textId="77777777" w:rsidTr="003A4526">
        <w:tc>
          <w:tcPr>
            <w:tcW w:w="282" w:type="pct"/>
            <w:shd w:val="clear" w:color="auto" w:fill="00B050"/>
          </w:tcPr>
          <w:p w14:paraId="476683B6" w14:textId="282E1847" w:rsidR="007B0275" w:rsidRPr="00473C4A" w:rsidRDefault="007B0275" w:rsidP="007B02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42D7C0B2" w14:textId="3C1B17CD" w:rsidR="007B0275" w:rsidRPr="00F14ACF" w:rsidRDefault="00EA0009" w:rsidP="007B027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Имитация</w:t>
            </w:r>
            <w:r w:rsidR="007B0275" w:rsidRPr="00F14ACF">
              <w:rPr>
                <w:b/>
                <w:bCs/>
                <w:sz w:val="24"/>
                <w:szCs w:val="24"/>
              </w:rPr>
              <w:t xml:space="preserve"> заданных фактур</w:t>
            </w:r>
          </w:p>
        </w:tc>
        <w:tc>
          <w:tcPr>
            <w:tcW w:w="3149" w:type="pct"/>
            <w:vAlign w:val="center"/>
          </w:tcPr>
          <w:p w14:paraId="6A0855DC" w14:textId="0AC0F971" w:rsidR="007B0275" w:rsidRPr="00567812" w:rsidRDefault="007B0275" w:rsidP="007B02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7812">
              <w:rPr>
                <w:sz w:val="24"/>
                <w:szCs w:val="24"/>
              </w:rPr>
              <w:t>Визуальная оценка качества нанесения декоративных штукатурок. Оценка художественного замысла и сложности поставленной перед собой задачи.</w:t>
            </w:r>
          </w:p>
        </w:tc>
      </w:tr>
      <w:tr w:rsidR="007B0275" w:rsidRPr="009D04EE" w14:paraId="2B3F6200" w14:textId="77777777" w:rsidTr="003A4526">
        <w:tc>
          <w:tcPr>
            <w:tcW w:w="282" w:type="pct"/>
            <w:shd w:val="clear" w:color="auto" w:fill="00B050"/>
          </w:tcPr>
          <w:p w14:paraId="415D8A40" w14:textId="0B66266D" w:rsidR="007B0275" w:rsidRPr="00473C4A" w:rsidRDefault="007B0275" w:rsidP="007B02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569" w:type="pct"/>
            <w:shd w:val="clear" w:color="auto" w:fill="92D050"/>
          </w:tcPr>
          <w:p w14:paraId="3C8D9A95" w14:textId="5C2ADED8" w:rsidR="007B0275" w:rsidRPr="00F14ACF" w:rsidRDefault="007B0275" w:rsidP="007B027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F14ACF">
              <w:rPr>
                <w:b/>
                <w:bCs/>
                <w:sz w:val="24"/>
                <w:szCs w:val="24"/>
              </w:rPr>
              <w:t>Окраска краскопультом</w:t>
            </w:r>
          </w:p>
        </w:tc>
        <w:tc>
          <w:tcPr>
            <w:tcW w:w="3149" w:type="pct"/>
            <w:vAlign w:val="center"/>
          </w:tcPr>
          <w:p w14:paraId="1F701E19" w14:textId="73B3ED84" w:rsidR="007B0275" w:rsidRPr="00567812" w:rsidRDefault="007B0275" w:rsidP="007B02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67812">
              <w:rPr>
                <w:sz w:val="24"/>
                <w:szCs w:val="24"/>
              </w:rPr>
              <w:t>Визуальная оценка качества покрасочных работ. Навыки работы по настройке и использованию краскопульта.</w:t>
            </w:r>
          </w:p>
        </w:tc>
      </w:tr>
    </w:tbl>
    <w:p w14:paraId="6011D2E9" w14:textId="77777777" w:rsidR="0037535C" w:rsidRDefault="0037535C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1D0EBE" w14:textId="77777777" w:rsidR="004A480C" w:rsidRPr="00F10695" w:rsidRDefault="004A480C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D51873" w14:textId="77777777"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142037188"/>
      <w:r w:rsidRPr="00B33456">
        <w:rPr>
          <w:rFonts w:ascii="Times New Roman" w:hAnsi="Times New Roman"/>
          <w:szCs w:val="28"/>
        </w:rPr>
        <w:t>1.5. Содержание конкурсного задани</w:t>
      </w:r>
      <w:bookmarkEnd w:id="9"/>
      <w:r w:rsidRPr="00B33456">
        <w:rPr>
          <w:rFonts w:ascii="Times New Roman" w:hAnsi="Times New Roman"/>
          <w:szCs w:val="28"/>
        </w:rPr>
        <w:t>я</w:t>
      </w:r>
    </w:p>
    <w:p w14:paraId="5817CB84" w14:textId="6BF02D4A"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D001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 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D0015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0150">
        <w:rPr>
          <w:rFonts w:ascii="Times New Roman" w:eastAsia="Times New Roman" w:hAnsi="Times New Roman" w:cs="Times New Roman"/>
          <w:color w:val="000000"/>
          <w:sz w:val="28"/>
          <w:szCs w:val="28"/>
        </w:rPr>
        <w:t>00 м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инут</w:t>
      </w:r>
    </w:p>
    <w:p w14:paraId="23E77BB2" w14:textId="6D1948C2"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D0015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D00150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02810EFE" w14:textId="77777777" w:rsidR="009E52E7" w:rsidRPr="00F10695" w:rsidRDefault="009E52E7" w:rsidP="00F10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включа</w:t>
      </w:r>
      <w:r w:rsidR="00F10695"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F10695">
        <w:rPr>
          <w:rFonts w:ascii="Times New Roman" w:hAnsi="Times New Roman" w:cs="Times New Roman"/>
          <w:sz w:val="28"/>
          <w:szCs w:val="28"/>
        </w:rPr>
        <w:t>требований</w:t>
      </w:r>
      <w:r w:rsidRPr="00F10695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2C28EA03" w14:textId="77777777" w:rsidR="009E52E7" w:rsidRPr="00F10695" w:rsidRDefault="009E52E7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561024" w:rsidRPr="00F10695">
        <w:rPr>
          <w:rFonts w:ascii="Times New Roman" w:hAnsi="Times New Roman" w:cs="Times New Roman"/>
          <w:sz w:val="28"/>
          <w:szCs w:val="28"/>
        </w:rPr>
        <w:t>конкурсанта</w:t>
      </w:r>
      <w:r w:rsidRPr="00F10695">
        <w:rPr>
          <w:rFonts w:ascii="Times New Roman" w:hAnsi="Times New Roman" w:cs="Times New Roman"/>
          <w:sz w:val="28"/>
          <w:szCs w:val="28"/>
        </w:rPr>
        <w:t xml:space="preserve"> </w:t>
      </w:r>
      <w:r w:rsidR="00F10695"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>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F10695">
        <w:rPr>
          <w:rFonts w:ascii="Times New Roman" w:hAnsi="Times New Roman" w:cs="Times New Roman"/>
          <w:sz w:val="28"/>
          <w:szCs w:val="28"/>
        </w:rPr>
        <w:t>.</w:t>
      </w:r>
    </w:p>
    <w:p w14:paraId="38A6305C" w14:textId="77777777" w:rsidR="005A1625" w:rsidRPr="00F10695" w:rsidRDefault="005A162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142037189"/>
      <w:r w:rsidRPr="00F10695">
        <w:rPr>
          <w:rFonts w:ascii="Times New Roman" w:hAnsi="Times New Roman"/>
          <w:szCs w:val="28"/>
        </w:rPr>
        <w:t xml:space="preserve">1.5.1. </w:t>
      </w:r>
      <w:r w:rsidR="008C41F7" w:rsidRPr="00F10695">
        <w:rPr>
          <w:rFonts w:ascii="Times New Roman" w:hAnsi="Times New Roman"/>
          <w:szCs w:val="28"/>
        </w:rPr>
        <w:t>Разработка/выбор конкурсного задания</w:t>
      </w:r>
      <w:bookmarkEnd w:id="10"/>
    </w:p>
    <w:p w14:paraId="5A9A1DE6" w14:textId="0CE81AFC" w:rsidR="008C41F7" w:rsidRPr="00F10695" w:rsidRDefault="008C41F7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D00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D0015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модулей, и вариативную часть </w:t>
      </w:r>
      <w:r w:rsidR="00D0015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2х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 w14:paraId="6579F0A5" w14:textId="77777777" w:rsidR="00BE2ED0" w:rsidRPr="00F10695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</w:t>
      </w:r>
      <w:bookmarkStart w:id="11" w:name="_GoBack"/>
      <w:bookmarkEnd w:id="11"/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онами без исключения на всех уровнях чемпионатов.</w:t>
      </w:r>
    </w:p>
    <w:p w14:paraId="1211DFF5" w14:textId="77777777" w:rsidR="00BE2ED0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модулей из вариативной части, выбирается регионом самостоятельно в зависимости от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вариативный(е) модуль(и) формируется регионом самостоятельно под запрос работодателя. При этом, время на выполнение модуля(ей) и количество баллов в критериях оценки по аспектам не меняются (Приложение 3. Матрица конкурсного задания).</w:t>
      </w:r>
    </w:p>
    <w:p w14:paraId="347468A7" w14:textId="77777777" w:rsidR="004A480C" w:rsidRDefault="004A480C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970B3" w14:textId="77777777" w:rsidR="00730AE0" w:rsidRPr="00F10695" w:rsidRDefault="00730AE0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2" w:name="_Toc142037190"/>
      <w:r w:rsidRPr="00F10695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2"/>
    </w:p>
    <w:p w14:paraId="6C2E6613" w14:textId="77777777" w:rsidR="00D00150" w:rsidRPr="004405AF" w:rsidRDefault="00730AE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00150" w:rsidRPr="004405AF">
        <w:rPr>
          <w:rFonts w:ascii="Times New Roman" w:hAnsi="Times New Roman" w:cs="Times New Roman"/>
          <w:b/>
          <w:bCs/>
          <w:sz w:val="28"/>
          <w:szCs w:val="28"/>
        </w:rPr>
        <w:t>Шпатлевание, подготовка оснований под покраску (Инвариант)</w:t>
      </w:r>
    </w:p>
    <w:p w14:paraId="27681AC0" w14:textId="2885E279" w:rsidR="00730AE0" w:rsidRPr="00465470" w:rsidRDefault="00730AE0" w:rsidP="00F106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="00465470"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46547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56A8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D0015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D00150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01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00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5FD6EFB8" w14:textId="77777777" w:rsidR="0046547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89F09D4" w14:textId="334DF4C1" w:rsidR="00D00150" w:rsidRPr="006F6A0A" w:rsidRDefault="00D00150" w:rsidP="0068785D">
      <w:pPr>
        <w:pStyle w:val="aff1"/>
        <w:numPr>
          <w:ilvl w:val="0"/>
          <w:numId w:val="25"/>
        </w:numPr>
        <w:spacing w:after="0" w:line="360" w:lineRule="auto"/>
        <w:ind w:left="993"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6F6A0A">
        <w:rPr>
          <w:rFonts w:ascii="Times New Roman" w:hAnsi="Times New Roman"/>
          <w:b/>
          <w:bCs/>
          <w:sz w:val="28"/>
          <w:szCs w:val="28"/>
        </w:rPr>
        <w:t>Подготовка стенда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848E9C7" w14:textId="0652891D" w:rsidR="00D00150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 xml:space="preserve">Вся поверхность стенда (МДФ или ГКЛ, 10-12 мм) предварительно зашпатлевана, </w:t>
      </w:r>
      <w:proofErr w:type="spellStart"/>
      <w:r w:rsidRPr="007E1B19">
        <w:rPr>
          <w:rFonts w:ascii="Times New Roman" w:hAnsi="Times New Roman" w:cs="Times New Roman"/>
          <w:sz w:val="28"/>
          <w:szCs w:val="28"/>
        </w:rPr>
        <w:t>отгрунтована</w:t>
      </w:r>
      <w:proofErr w:type="spellEnd"/>
      <w:r w:rsidRPr="007E1B19">
        <w:rPr>
          <w:rFonts w:ascii="Times New Roman" w:hAnsi="Times New Roman" w:cs="Times New Roman"/>
          <w:sz w:val="28"/>
          <w:szCs w:val="28"/>
        </w:rPr>
        <w:t xml:space="preserve"> и окрашена белой ВДАК в два слоя,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 xml:space="preserve">у в Д-1 необходимо самостоятельно окрасить навески в белой ВДАК, кроме навески «Фреска на скорость». </w:t>
      </w:r>
    </w:p>
    <w:p w14:paraId="403D3004" w14:textId="2762C985" w:rsidR="00D00150" w:rsidRPr="007E1B19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 xml:space="preserve">В Д-1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 xml:space="preserve"> самостоятельно оценивает качество всей поверхности стенда и навесок. При необходимости производит шлифование, шпатлевание и </w:t>
      </w:r>
      <w:r w:rsidR="001A6CD5">
        <w:rPr>
          <w:rFonts w:ascii="Times New Roman" w:hAnsi="Times New Roman" w:cs="Times New Roman"/>
          <w:sz w:val="28"/>
          <w:szCs w:val="28"/>
        </w:rPr>
        <w:t>п</w:t>
      </w:r>
      <w:r w:rsidRPr="007E1B19">
        <w:rPr>
          <w:rFonts w:ascii="Times New Roman" w:hAnsi="Times New Roman" w:cs="Times New Roman"/>
          <w:sz w:val="28"/>
          <w:szCs w:val="28"/>
        </w:rPr>
        <w:t xml:space="preserve">окраску стенда.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 xml:space="preserve"> исправляет только те дефекты, которые можно исправить в течении 5 часов. Дефекты, которые нельзя исправить,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 xml:space="preserve"> демонстрирует ТАП (технический администратор площадки) и ГЭ (Главный эксперт).</w:t>
      </w:r>
    </w:p>
    <w:p w14:paraId="0667D030" w14:textId="50B35DD0" w:rsidR="00D00150" w:rsidRPr="006F6A0A" w:rsidRDefault="00D00150" w:rsidP="0068785D">
      <w:pPr>
        <w:pStyle w:val="aff1"/>
        <w:numPr>
          <w:ilvl w:val="0"/>
          <w:numId w:val="25"/>
        </w:numPr>
        <w:spacing w:after="0" w:line="360" w:lineRule="auto"/>
        <w:ind w:left="1134" w:hanging="425"/>
        <w:jc w:val="both"/>
        <w:rPr>
          <w:rFonts w:ascii="Times New Roman" w:hAnsi="Times New Roman"/>
          <w:b/>
          <w:bCs/>
          <w:sz w:val="28"/>
          <w:szCs w:val="28"/>
        </w:rPr>
      </w:pPr>
      <w:r w:rsidRPr="006F6A0A">
        <w:rPr>
          <w:rFonts w:ascii="Times New Roman" w:hAnsi="Times New Roman"/>
          <w:b/>
          <w:bCs/>
          <w:sz w:val="28"/>
          <w:szCs w:val="28"/>
        </w:rPr>
        <w:t xml:space="preserve">Подготовка навески по модулю Скоростная фреска </w:t>
      </w:r>
    </w:p>
    <w:p w14:paraId="57AA86E5" w14:textId="77777777" w:rsidR="00D00150" w:rsidRPr="007E1B19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>у необходимо самостоятельно приготовить шпаклевочный состав.</w:t>
      </w:r>
    </w:p>
    <w:p w14:paraId="4405E7A4" w14:textId="77777777" w:rsidR="00D00150" w:rsidRPr="007E1B19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>Навеска из МДФ или ГКЛ (модуль Фреска на скорость), толщина 10-12 мм, размеры 800х2300 мм.</w:t>
      </w:r>
    </w:p>
    <w:p w14:paraId="3194605C" w14:textId="2375822A" w:rsidR="00D00150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lastRenderedPageBreak/>
        <w:t xml:space="preserve">Поверхность предварительно </w:t>
      </w:r>
      <w:r w:rsidR="001A6CD5">
        <w:rPr>
          <w:rFonts w:ascii="Times New Roman" w:hAnsi="Times New Roman" w:cs="Times New Roman"/>
          <w:sz w:val="28"/>
          <w:szCs w:val="28"/>
        </w:rPr>
        <w:t>пр</w:t>
      </w:r>
      <w:r w:rsidRPr="007E1B19">
        <w:rPr>
          <w:rFonts w:ascii="Times New Roman" w:hAnsi="Times New Roman" w:cs="Times New Roman"/>
          <w:sz w:val="28"/>
          <w:szCs w:val="28"/>
        </w:rPr>
        <w:t>огрунтована акриловым грунтом.</w:t>
      </w:r>
    </w:p>
    <w:p w14:paraId="244184D6" w14:textId="5D25063F" w:rsidR="00D00150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>Шпатлевание навески производится в день Д1 финишной шпатлевкой,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B19">
        <w:rPr>
          <w:rFonts w:ascii="Times New Roman" w:hAnsi="Times New Roman" w:cs="Times New Roman"/>
          <w:sz w:val="28"/>
          <w:szCs w:val="28"/>
        </w:rPr>
        <w:t>минимум в 2 слоя. Поверхность навески должна быть полностью укрыты шпаклевочным составом, просветы основания навесок не допустимы, это необходимо учитывать при ошкуривании поверхности после нанесения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B19">
        <w:rPr>
          <w:rFonts w:ascii="Times New Roman" w:hAnsi="Times New Roman" w:cs="Times New Roman"/>
          <w:sz w:val="28"/>
          <w:szCs w:val="28"/>
        </w:rPr>
        <w:t>шпаклевочного состава. Это будет учитываться в оценке.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B19">
        <w:rPr>
          <w:rFonts w:ascii="Times New Roman" w:hAnsi="Times New Roman" w:cs="Times New Roman"/>
          <w:sz w:val="28"/>
          <w:szCs w:val="28"/>
        </w:rPr>
        <w:t xml:space="preserve">На краях навески не допускаются потеки шпатлевки. Шлифование, грунтование и </w:t>
      </w:r>
      <w:r w:rsidR="001A6CD5">
        <w:rPr>
          <w:rFonts w:ascii="Times New Roman" w:hAnsi="Times New Roman" w:cs="Times New Roman"/>
          <w:sz w:val="28"/>
          <w:szCs w:val="28"/>
        </w:rPr>
        <w:t>п</w:t>
      </w:r>
      <w:r w:rsidRPr="007E1B19">
        <w:rPr>
          <w:rFonts w:ascii="Times New Roman" w:hAnsi="Times New Roman" w:cs="Times New Roman"/>
          <w:sz w:val="28"/>
          <w:szCs w:val="28"/>
        </w:rPr>
        <w:t xml:space="preserve">окраску можно продолжить в Д2. В Д2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 xml:space="preserve">у необходимо </w:t>
      </w:r>
      <w:r w:rsidR="001A6CD5">
        <w:rPr>
          <w:rFonts w:ascii="Times New Roman" w:hAnsi="Times New Roman" w:cs="Times New Roman"/>
          <w:sz w:val="28"/>
          <w:szCs w:val="28"/>
        </w:rPr>
        <w:t>п</w:t>
      </w:r>
      <w:r w:rsidRPr="007E1B19">
        <w:rPr>
          <w:rFonts w:ascii="Times New Roman" w:hAnsi="Times New Roman" w:cs="Times New Roman"/>
          <w:sz w:val="28"/>
          <w:szCs w:val="28"/>
        </w:rPr>
        <w:t>окрасить панель белым ВД и нанести 4 (четвертый(темный)) цвет из подбора цвета. Для отбивки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B19">
        <w:rPr>
          <w:rFonts w:ascii="Times New Roman" w:hAnsi="Times New Roman" w:cs="Times New Roman"/>
          <w:sz w:val="28"/>
          <w:szCs w:val="28"/>
        </w:rPr>
        <w:t>«рамки» использовать малярную ленту 25 мм (для ровных границ), предоставленную организатором.</w:t>
      </w:r>
    </w:p>
    <w:p w14:paraId="7B77D10F" w14:textId="77777777" w:rsidR="00BD56A8" w:rsidRPr="00BD56A8" w:rsidRDefault="00D00150" w:rsidP="0068785D">
      <w:pPr>
        <w:pStyle w:val="aff1"/>
        <w:numPr>
          <w:ilvl w:val="0"/>
          <w:numId w:val="2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56A8">
        <w:rPr>
          <w:rFonts w:ascii="Times New Roman" w:hAnsi="Times New Roman"/>
          <w:b/>
          <w:bCs/>
          <w:sz w:val="28"/>
          <w:szCs w:val="28"/>
        </w:rPr>
        <w:t xml:space="preserve">Подготовка горизонтального и вертикального плинтуса и обналички вокруг двери </w:t>
      </w:r>
    </w:p>
    <w:p w14:paraId="74F0C32E" w14:textId="036CAEBA" w:rsidR="00D00150" w:rsidRPr="00BD56A8" w:rsidRDefault="00D00150" w:rsidP="00BD56A8">
      <w:pPr>
        <w:pStyle w:val="aff1"/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D56A8">
        <w:rPr>
          <w:rFonts w:ascii="Times New Roman" w:hAnsi="Times New Roman"/>
          <w:sz w:val="28"/>
          <w:szCs w:val="28"/>
        </w:rPr>
        <w:t>В Д-1 конкурсант может проводить грунтовку и горизонтальных и вертикальных плинтусов на стене А и Б.</w:t>
      </w:r>
    </w:p>
    <w:p w14:paraId="537CB82B" w14:textId="77777777" w:rsidR="00D00150" w:rsidRPr="007E1B19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 xml:space="preserve">В Д-1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 xml:space="preserve"> может проводить шпатлевание, грунтование и шлифование обналички вокруг двери на стене А. Для шпатлевания можно использовать шпатлевку для дерева из «Инструмента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>а».</w:t>
      </w:r>
    </w:p>
    <w:p w14:paraId="72B223C2" w14:textId="77777777" w:rsidR="00D00150" w:rsidRPr="007E1B19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 xml:space="preserve">Покраску горизонтальных и вертикального плинтуса и обналички вокруг двери проводить в Д1. Покраска должна быть выполнена ВД АК (цвет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E1B19">
        <w:rPr>
          <w:rFonts w:ascii="Times New Roman" w:hAnsi="Times New Roman" w:cs="Times New Roman"/>
          <w:sz w:val="28"/>
          <w:szCs w:val="28"/>
        </w:rPr>
        <w:t>), предоставленной организатором, минимум в 2 слоя.</w:t>
      </w:r>
    </w:p>
    <w:p w14:paraId="3712B706" w14:textId="77777777" w:rsidR="00D00150" w:rsidRPr="00612A91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2A91">
        <w:rPr>
          <w:rFonts w:ascii="Times New Roman" w:hAnsi="Times New Roman" w:cs="Times New Roman"/>
          <w:color w:val="FF0000"/>
          <w:sz w:val="28"/>
          <w:szCs w:val="28"/>
        </w:rPr>
        <w:t>ВНИМАНИЕ!</w:t>
      </w:r>
    </w:p>
    <w:p w14:paraId="64042A3C" w14:textId="77777777" w:rsidR="00D00150" w:rsidRDefault="00D00150" w:rsidP="0068785D">
      <w:pPr>
        <w:pStyle w:val="aff1"/>
        <w:numPr>
          <w:ilvl w:val="0"/>
          <w:numId w:val="26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E32D8">
        <w:rPr>
          <w:rFonts w:ascii="Times New Roman" w:hAnsi="Times New Roman"/>
          <w:sz w:val="28"/>
          <w:szCs w:val="28"/>
        </w:rPr>
        <w:t>покраска, подкраска горизонтальных и вертикального плинтуса и обналички в Д2 и Д3 запрещены;</w:t>
      </w:r>
    </w:p>
    <w:p w14:paraId="0ED51D76" w14:textId="77777777" w:rsidR="00D00150" w:rsidRPr="00BE32D8" w:rsidRDefault="00D00150" w:rsidP="0068785D">
      <w:pPr>
        <w:pStyle w:val="aff1"/>
        <w:numPr>
          <w:ilvl w:val="0"/>
          <w:numId w:val="26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E32D8">
        <w:rPr>
          <w:rFonts w:ascii="Times New Roman" w:hAnsi="Times New Roman"/>
          <w:sz w:val="28"/>
          <w:szCs w:val="28"/>
        </w:rPr>
        <w:t>покраску проводить только кистями или валиками.</w:t>
      </w:r>
    </w:p>
    <w:p w14:paraId="16B71D48" w14:textId="77777777" w:rsidR="00D00150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1B19">
        <w:rPr>
          <w:rFonts w:ascii="Times New Roman" w:hAnsi="Times New Roman" w:cs="Times New Roman"/>
          <w:sz w:val="28"/>
          <w:szCs w:val="28"/>
        </w:rPr>
        <w:t xml:space="preserve">Качество выполненной подготовки поверхности и окраски учитывается при оценке работы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7E1B19">
        <w:rPr>
          <w:rFonts w:ascii="Times New Roman" w:hAnsi="Times New Roman" w:cs="Times New Roman"/>
          <w:sz w:val="28"/>
          <w:szCs w:val="28"/>
        </w:rPr>
        <w:t>а.</w:t>
      </w:r>
    </w:p>
    <w:p w14:paraId="3C03E0DA" w14:textId="77777777" w:rsidR="00730AE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EACCDFE" w14:textId="09F2A39A" w:rsidR="00D00150" w:rsidRPr="00F61856" w:rsidRDefault="00D00150" w:rsidP="00D0015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1856">
        <w:rPr>
          <w:rFonts w:ascii="Times New Roman" w:hAnsi="Times New Roman" w:cs="Times New Roman"/>
          <w:b/>
          <w:bCs/>
          <w:sz w:val="28"/>
          <w:szCs w:val="28"/>
        </w:rPr>
        <w:t>Модуль Б. Обои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(Холст флизелиновый) (Инвариант)</w:t>
      </w:r>
    </w:p>
    <w:p w14:paraId="59612930" w14:textId="2D42FE2F"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00150">
        <w:rPr>
          <w:rFonts w:ascii="Times New Roman" w:eastAsia="Times New Roman" w:hAnsi="Times New Roman" w:cs="Times New Roman"/>
          <w:bCs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D001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7F760028" w14:textId="77777777"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3316183" w14:textId="77777777" w:rsidR="00D00150" w:rsidRPr="00446B76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Данный модуль располагается на стене А и Б стенда.</w:t>
      </w:r>
    </w:p>
    <w:p w14:paraId="5876B355" w14:textId="77777777" w:rsidR="00D00150" w:rsidRPr="00446B76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Поверхность должна быть предварительно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B76">
        <w:rPr>
          <w:rFonts w:ascii="Times New Roman" w:hAnsi="Times New Roman" w:cs="Times New Roman"/>
          <w:sz w:val="28"/>
          <w:szCs w:val="28"/>
        </w:rPr>
        <w:t>подготовлена (зашпаклевана, отшлифована и окрашена).</w:t>
      </w:r>
    </w:p>
    <w:p w14:paraId="5CCAAE6D" w14:textId="5F0980DF" w:rsidR="00D00150" w:rsidRPr="00446B76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Эксперты в Д-2 путем голосования выбирают</w:t>
      </w:r>
      <w:r w:rsidR="00567812">
        <w:rPr>
          <w:rFonts w:ascii="Times New Roman" w:hAnsi="Times New Roman" w:cs="Times New Roman"/>
          <w:sz w:val="28"/>
          <w:szCs w:val="28"/>
        </w:rPr>
        <w:t xml:space="preserve"> стартовую линию на стене А </w:t>
      </w:r>
      <w:proofErr w:type="gramStart"/>
      <w:r w:rsidR="00567812">
        <w:rPr>
          <w:rFonts w:ascii="Times New Roman" w:hAnsi="Times New Roman" w:cs="Times New Roman"/>
          <w:sz w:val="28"/>
          <w:szCs w:val="28"/>
        </w:rPr>
        <w:t xml:space="preserve">и </w:t>
      </w:r>
      <w:r w:rsidRPr="00446B76">
        <w:rPr>
          <w:rFonts w:ascii="Times New Roman" w:hAnsi="Times New Roman" w:cs="Times New Roman"/>
          <w:sz w:val="28"/>
          <w:szCs w:val="28"/>
        </w:rPr>
        <w:t xml:space="preserve"> размер</w:t>
      </w:r>
      <w:proofErr w:type="gramEnd"/>
      <w:r w:rsidRPr="00446B76">
        <w:rPr>
          <w:rFonts w:ascii="Times New Roman" w:hAnsi="Times New Roman" w:cs="Times New Roman"/>
          <w:sz w:val="28"/>
          <w:szCs w:val="28"/>
        </w:rPr>
        <w:t xml:space="preserve"> на стене Б, от угла стенда до вертикальной подрезки </w:t>
      </w:r>
      <w:r>
        <w:rPr>
          <w:rFonts w:ascii="Times New Roman" w:hAnsi="Times New Roman" w:cs="Times New Roman"/>
          <w:sz w:val="28"/>
          <w:szCs w:val="28"/>
        </w:rPr>
        <w:t>ФХ</w:t>
      </w:r>
      <w:r w:rsidRPr="00446B76">
        <w:rPr>
          <w:rFonts w:ascii="Times New Roman" w:hAnsi="Times New Roman" w:cs="Times New Roman"/>
          <w:sz w:val="28"/>
          <w:szCs w:val="28"/>
        </w:rPr>
        <w:t>.</w:t>
      </w:r>
    </w:p>
    <w:p w14:paraId="669270AD" w14:textId="77777777" w:rsidR="00D00150" w:rsidRPr="004B7C2A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Pr="004B7C2A">
        <w:rPr>
          <w:rFonts w:ascii="Times New Roman" w:hAnsi="Times New Roman" w:cs="Times New Roman"/>
          <w:b/>
          <w:bCs/>
          <w:sz w:val="28"/>
          <w:szCs w:val="28"/>
        </w:rPr>
        <w:t xml:space="preserve"> должен:</w:t>
      </w:r>
    </w:p>
    <w:p w14:paraId="1AF977F7" w14:textId="77777777" w:rsidR="00D00150" w:rsidRDefault="00D00150" w:rsidP="0068785D">
      <w:pPr>
        <w:pStyle w:val="aff1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12A91">
        <w:rPr>
          <w:rFonts w:ascii="Times New Roman" w:hAnsi="Times New Roman"/>
          <w:sz w:val="28"/>
          <w:szCs w:val="28"/>
        </w:rPr>
        <w:t>произвести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2A91">
        <w:rPr>
          <w:rFonts w:ascii="Times New Roman" w:hAnsi="Times New Roman"/>
          <w:sz w:val="28"/>
          <w:szCs w:val="28"/>
        </w:rPr>
        <w:t>оклейку</w:t>
      </w:r>
      <w:r>
        <w:rPr>
          <w:rFonts w:ascii="Times New Roman" w:hAnsi="Times New Roman"/>
          <w:sz w:val="28"/>
          <w:szCs w:val="28"/>
        </w:rPr>
        <w:t xml:space="preserve"> флизелиновым </w:t>
      </w:r>
      <w:proofErr w:type="gramStart"/>
      <w:r>
        <w:rPr>
          <w:rFonts w:ascii="Times New Roman" w:hAnsi="Times New Roman"/>
          <w:sz w:val="28"/>
          <w:szCs w:val="28"/>
        </w:rPr>
        <w:t xml:space="preserve">холстом,  </w:t>
      </w:r>
      <w:r w:rsidRPr="00612A91">
        <w:rPr>
          <w:rFonts w:ascii="Times New Roman" w:hAnsi="Times New Roman"/>
          <w:sz w:val="28"/>
          <w:szCs w:val="28"/>
        </w:rPr>
        <w:t>шириной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12A91">
        <w:rPr>
          <w:rFonts w:ascii="Times New Roman" w:hAnsi="Times New Roman"/>
          <w:sz w:val="28"/>
          <w:szCs w:val="28"/>
        </w:rPr>
        <w:t>1,06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2A91">
        <w:rPr>
          <w:rFonts w:ascii="Times New Roman" w:hAnsi="Times New Roman"/>
          <w:sz w:val="28"/>
          <w:szCs w:val="28"/>
        </w:rPr>
        <w:t>м</w:t>
      </w:r>
      <w:r w:rsidRPr="00612A91">
        <w:rPr>
          <w:rFonts w:ascii="Times New Roman" w:hAnsi="Times New Roman"/>
          <w:sz w:val="28"/>
          <w:szCs w:val="28"/>
        </w:rPr>
        <w:tab/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2A91">
        <w:rPr>
          <w:rFonts w:ascii="Times New Roman" w:hAnsi="Times New Roman"/>
          <w:sz w:val="28"/>
          <w:szCs w:val="28"/>
        </w:rPr>
        <w:t>поверхности,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2A91">
        <w:rPr>
          <w:rFonts w:ascii="Times New Roman" w:hAnsi="Times New Roman"/>
          <w:sz w:val="28"/>
          <w:szCs w:val="28"/>
        </w:rPr>
        <w:t>в соответствии с указанием в задании (на чертеже);</w:t>
      </w:r>
    </w:p>
    <w:p w14:paraId="004FB535" w14:textId="77777777" w:rsidR="00D00150" w:rsidRDefault="00D00150" w:rsidP="0068785D">
      <w:pPr>
        <w:pStyle w:val="aff1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12A91">
        <w:rPr>
          <w:rFonts w:ascii="Times New Roman" w:hAnsi="Times New Roman"/>
          <w:sz w:val="28"/>
          <w:szCs w:val="28"/>
        </w:rPr>
        <w:t xml:space="preserve">провести оклейку </w:t>
      </w:r>
      <w:r>
        <w:rPr>
          <w:rFonts w:ascii="Times New Roman" w:hAnsi="Times New Roman"/>
          <w:sz w:val="28"/>
          <w:szCs w:val="28"/>
        </w:rPr>
        <w:t>флизелинового холста</w:t>
      </w:r>
      <w:r w:rsidRPr="00612A91">
        <w:rPr>
          <w:rFonts w:ascii="Times New Roman" w:hAnsi="Times New Roman"/>
          <w:sz w:val="28"/>
          <w:szCs w:val="28"/>
        </w:rPr>
        <w:t xml:space="preserve"> с Обязательной подрезкой вдоль вертикального плинтуса на стене А;</w:t>
      </w:r>
    </w:p>
    <w:p w14:paraId="0CE760A3" w14:textId="77777777" w:rsidR="00D00150" w:rsidRDefault="00D00150" w:rsidP="0068785D">
      <w:pPr>
        <w:pStyle w:val="aff1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12A91">
        <w:rPr>
          <w:rFonts w:ascii="Times New Roman" w:hAnsi="Times New Roman"/>
          <w:sz w:val="28"/>
          <w:szCs w:val="28"/>
        </w:rPr>
        <w:t>произвести оклейку обоями угла внахлёст (в пределах от 2 до 5мм);</w:t>
      </w:r>
    </w:p>
    <w:p w14:paraId="23731167" w14:textId="77777777" w:rsidR="00D00150" w:rsidRDefault="00D00150" w:rsidP="0068785D">
      <w:pPr>
        <w:pStyle w:val="aff1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12A91">
        <w:rPr>
          <w:rFonts w:ascii="Times New Roman" w:hAnsi="Times New Roman"/>
          <w:sz w:val="28"/>
          <w:szCs w:val="28"/>
        </w:rPr>
        <w:t xml:space="preserve">соблюсти аккуратность подрезки </w:t>
      </w:r>
      <w:r>
        <w:rPr>
          <w:rFonts w:ascii="Times New Roman" w:hAnsi="Times New Roman"/>
          <w:sz w:val="28"/>
          <w:szCs w:val="28"/>
        </w:rPr>
        <w:t>флизелинового холста</w:t>
      </w:r>
      <w:r w:rsidRPr="00612A91">
        <w:rPr>
          <w:rFonts w:ascii="Times New Roman" w:hAnsi="Times New Roman"/>
          <w:sz w:val="28"/>
          <w:szCs w:val="28"/>
        </w:rPr>
        <w:t>;</w:t>
      </w:r>
    </w:p>
    <w:p w14:paraId="106F6983" w14:textId="77777777" w:rsidR="00D00150" w:rsidRDefault="00D00150" w:rsidP="0068785D">
      <w:pPr>
        <w:pStyle w:val="aff1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12A91">
        <w:rPr>
          <w:rFonts w:ascii="Times New Roman" w:hAnsi="Times New Roman"/>
          <w:sz w:val="28"/>
          <w:szCs w:val="28"/>
        </w:rPr>
        <w:t>произвести подрезку по примыканиям верхнего, нижнего плинтусов к стене без отступа;</w:t>
      </w:r>
    </w:p>
    <w:p w14:paraId="1D2F8DA9" w14:textId="77777777" w:rsidR="00D00150" w:rsidRDefault="00D00150" w:rsidP="0068785D">
      <w:pPr>
        <w:pStyle w:val="aff1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12A91">
        <w:rPr>
          <w:rFonts w:ascii="Times New Roman" w:hAnsi="Times New Roman"/>
          <w:sz w:val="28"/>
          <w:szCs w:val="28"/>
        </w:rPr>
        <w:t>соблюсти ровность подрезки вокруг дверного проема без отступа от дверного наличника;</w:t>
      </w:r>
    </w:p>
    <w:p w14:paraId="445A5E07" w14:textId="77777777" w:rsidR="00D00150" w:rsidRDefault="00D00150" w:rsidP="0068785D">
      <w:pPr>
        <w:pStyle w:val="aff1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12A91">
        <w:rPr>
          <w:rFonts w:ascii="Times New Roman" w:hAnsi="Times New Roman"/>
          <w:sz w:val="28"/>
          <w:szCs w:val="28"/>
        </w:rPr>
        <w:t>соблюдать горизонтальность и вертикальность полотен;</w:t>
      </w:r>
    </w:p>
    <w:p w14:paraId="59D61BA1" w14:textId="77777777" w:rsidR="00D00150" w:rsidRDefault="00D00150" w:rsidP="0068785D">
      <w:pPr>
        <w:pStyle w:val="aff1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12A91">
        <w:rPr>
          <w:rFonts w:ascii="Times New Roman" w:hAnsi="Times New Roman"/>
          <w:sz w:val="28"/>
          <w:szCs w:val="28"/>
        </w:rPr>
        <w:t>верхний, нижний плинтус, дверная рама и стены должны быть чистыми</w:t>
      </w:r>
      <w:r>
        <w:rPr>
          <w:rFonts w:ascii="Times New Roman" w:hAnsi="Times New Roman"/>
          <w:sz w:val="28"/>
          <w:szCs w:val="28"/>
        </w:rPr>
        <w:t>;</w:t>
      </w:r>
    </w:p>
    <w:p w14:paraId="05EED2FF" w14:textId="77777777" w:rsidR="00D00150" w:rsidRPr="00612A91" w:rsidRDefault="00D00150" w:rsidP="0068785D">
      <w:pPr>
        <w:pStyle w:val="aff1"/>
        <w:numPr>
          <w:ilvl w:val="0"/>
          <w:numId w:val="27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12A91">
        <w:rPr>
          <w:rFonts w:ascii="Times New Roman" w:hAnsi="Times New Roman"/>
          <w:sz w:val="28"/>
          <w:szCs w:val="28"/>
        </w:rPr>
        <w:t xml:space="preserve">при выполнение данного модуля </w:t>
      </w:r>
      <w:r>
        <w:rPr>
          <w:rFonts w:ascii="Times New Roman" w:hAnsi="Times New Roman"/>
          <w:sz w:val="28"/>
          <w:szCs w:val="28"/>
        </w:rPr>
        <w:t>конкурсант</w:t>
      </w:r>
      <w:r w:rsidRPr="00612A91">
        <w:rPr>
          <w:rFonts w:ascii="Times New Roman" w:hAnsi="Times New Roman"/>
          <w:sz w:val="28"/>
          <w:szCs w:val="28"/>
        </w:rPr>
        <w:t xml:space="preserve"> использует только </w:t>
      </w:r>
      <w:r>
        <w:rPr>
          <w:rFonts w:ascii="Times New Roman" w:hAnsi="Times New Roman"/>
          <w:sz w:val="28"/>
          <w:szCs w:val="28"/>
        </w:rPr>
        <w:t>1</w:t>
      </w:r>
      <w:r w:rsidRPr="00612A91">
        <w:rPr>
          <w:rFonts w:ascii="Times New Roman" w:hAnsi="Times New Roman"/>
          <w:sz w:val="28"/>
          <w:szCs w:val="28"/>
        </w:rPr>
        <w:t xml:space="preserve"> рулон </w:t>
      </w:r>
      <w:r>
        <w:rPr>
          <w:rFonts w:ascii="Times New Roman" w:hAnsi="Times New Roman"/>
          <w:sz w:val="28"/>
          <w:szCs w:val="28"/>
        </w:rPr>
        <w:t>флизелинового холста</w:t>
      </w:r>
      <w:r w:rsidRPr="00612A9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второй</w:t>
      </w:r>
      <w:r w:rsidRPr="00612A91">
        <w:rPr>
          <w:rFonts w:ascii="Times New Roman" w:hAnsi="Times New Roman"/>
          <w:sz w:val="28"/>
          <w:szCs w:val="28"/>
        </w:rPr>
        <w:t xml:space="preserve"> выдается по требованию </w:t>
      </w:r>
      <w:r>
        <w:rPr>
          <w:rFonts w:ascii="Times New Roman" w:hAnsi="Times New Roman"/>
          <w:sz w:val="28"/>
          <w:szCs w:val="28"/>
        </w:rPr>
        <w:t>конкурсант</w:t>
      </w:r>
      <w:r w:rsidRPr="00612A91">
        <w:rPr>
          <w:rFonts w:ascii="Times New Roman" w:hAnsi="Times New Roman"/>
          <w:sz w:val="28"/>
          <w:szCs w:val="28"/>
        </w:rPr>
        <w:t>а, но со снятием баллов.</w:t>
      </w:r>
    </w:p>
    <w:p w14:paraId="36213C81" w14:textId="77777777" w:rsidR="00D00150" w:rsidRPr="00612A91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2A91">
        <w:rPr>
          <w:rFonts w:ascii="Times New Roman" w:hAnsi="Times New Roman" w:cs="Times New Roman"/>
          <w:color w:val="FF0000"/>
          <w:sz w:val="28"/>
          <w:szCs w:val="28"/>
        </w:rPr>
        <w:t>ВНИМАНИЕ!</w:t>
      </w:r>
    </w:p>
    <w:p w14:paraId="341AFFB9" w14:textId="3BADC0B9" w:rsidR="00D00150" w:rsidRDefault="00D00150" w:rsidP="0068785D">
      <w:pPr>
        <w:pStyle w:val="aff1"/>
        <w:numPr>
          <w:ilvl w:val="0"/>
          <w:numId w:val="28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1D1159">
        <w:rPr>
          <w:rFonts w:ascii="Times New Roman" w:hAnsi="Times New Roman"/>
          <w:sz w:val="28"/>
          <w:szCs w:val="28"/>
        </w:rPr>
        <w:t xml:space="preserve">клей для выполнения модуля, готовят </w:t>
      </w:r>
      <w:r>
        <w:rPr>
          <w:rFonts w:ascii="Times New Roman" w:hAnsi="Times New Roman"/>
          <w:sz w:val="28"/>
          <w:szCs w:val="28"/>
        </w:rPr>
        <w:t>участники</w:t>
      </w:r>
      <w:r w:rsidRPr="001D1159">
        <w:rPr>
          <w:rFonts w:ascii="Times New Roman" w:hAnsi="Times New Roman"/>
          <w:sz w:val="28"/>
          <w:szCs w:val="28"/>
        </w:rPr>
        <w:t xml:space="preserve"> в Д</w:t>
      </w:r>
      <w:r>
        <w:rPr>
          <w:rFonts w:ascii="Times New Roman" w:hAnsi="Times New Roman"/>
          <w:sz w:val="28"/>
          <w:szCs w:val="28"/>
        </w:rPr>
        <w:t>-</w:t>
      </w:r>
      <w:r w:rsidRPr="001D1159">
        <w:rPr>
          <w:rFonts w:ascii="Times New Roman" w:hAnsi="Times New Roman"/>
          <w:sz w:val="28"/>
          <w:szCs w:val="28"/>
        </w:rPr>
        <w:t>1;</w:t>
      </w:r>
    </w:p>
    <w:p w14:paraId="0AD13467" w14:textId="77777777" w:rsidR="00D00150" w:rsidRDefault="00D00150" w:rsidP="0068785D">
      <w:pPr>
        <w:pStyle w:val="aff1"/>
        <w:numPr>
          <w:ilvl w:val="0"/>
          <w:numId w:val="28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1D1159">
        <w:rPr>
          <w:rFonts w:ascii="Times New Roman" w:hAnsi="Times New Roman"/>
          <w:sz w:val="28"/>
          <w:szCs w:val="28"/>
        </w:rPr>
        <w:t xml:space="preserve">стол для раскроя обоев нужно сдать </w:t>
      </w:r>
      <w:proofErr w:type="spellStart"/>
      <w:r w:rsidRPr="001D1159">
        <w:rPr>
          <w:rFonts w:ascii="Times New Roman" w:hAnsi="Times New Roman"/>
          <w:sz w:val="28"/>
          <w:szCs w:val="28"/>
        </w:rPr>
        <w:t>ТАПу</w:t>
      </w:r>
      <w:proofErr w:type="spellEnd"/>
      <w:r w:rsidRPr="001D1159">
        <w:rPr>
          <w:rFonts w:ascii="Times New Roman" w:hAnsi="Times New Roman"/>
          <w:sz w:val="28"/>
          <w:szCs w:val="28"/>
        </w:rPr>
        <w:t xml:space="preserve"> в Д</w:t>
      </w:r>
      <w:r>
        <w:rPr>
          <w:rFonts w:ascii="Times New Roman" w:hAnsi="Times New Roman"/>
          <w:sz w:val="28"/>
          <w:szCs w:val="28"/>
        </w:rPr>
        <w:t>1</w:t>
      </w:r>
      <w:r w:rsidRPr="001D1159">
        <w:rPr>
          <w:rFonts w:ascii="Times New Roman" w:hAnsi="Times New Roman"/>
          <w:sz w:val="28"/>
          <w:szCs w:val="28"/>
        </w:rPr>
        <w:t>, после стопа работ.</w:t>
      </w:r>
    </w:p>
    <w:p w14:paraId="0FDF7326" w14:textId="0A512252" w:rsidR="009E4592" w:rsidRDefault="009E4592" w:rsidP="009E4592">
      <w:pPr>
        <w:pStyle w:val="aff1"/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 оценку согласно аспектам КО, то что можно оценить</w:t>
      </w:r>
      <w:r w:rsidRPr="00446B76">
        <w:rPr>
          <w:rFonts w:ascii="Times New Roman" w:hAnsi="Times New Roman"/>
          <w:sz w:val="28"/>
          <w:szCs w:val="28"/>
        </w:rPr>
        <w:t>.</w:t>
      </w:r>
    </w:p>
    <w:p w14:paraId="5F1D784D" w14:textId="75AE7205" w:rsidR="00D00150" w:rsidRPr="00D00150" w:rsidRDefault="00D00150" w:rsidP="00D00150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0150">
        <w:rPr>
          <w:rFonts w:ascii="Times New Roman" w:hAnsi="Times New Roman"/>
          <w:b/>
          <w:bCs/>
          <w:sz w:val="28"/>
          <w:szCs w:val="28"/>
        </w:rPr>
        <w:t>Задание выполняется в Д1</w:t>
      </w:r>
    </w:p>
    <w:p w14:paraId="761B5096" w14:textId="77777777" w:rsidR="00465470" w:rsidRDefault="0046547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1596637" w14:textId="77777777" w:rsidR="00D00150" w:rsidRPr="007E7E3E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7E3E">
        <w:rPr>
          <w:rFonts w:ascii="Times New Roman" w:hAnsi="Times New Roman" w:cs="Times New Roman"/>
          <w:b/>
          <w:bCs/>
          <w:sz w:val="28"/>
          <w:szCs w:val="28"/>
        </w:rPr>
        <w:t>Модуль В. Фреска на скорость (Инвариант)</w:t>
      </w:r>
    </w:p>
    <w:p w14:paraId="516C179E" w14:textId="720C7739"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56A8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D0015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D001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3AD2DD11" w14:textId="77777777"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240DE4DE" w14:textId="77777777" w:rsidR="00D00150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Размеры модуля и место расположения указаны в задании (на чертеже) – поверхность В. Размеры рабочей поверхности – 800х2300 мм. Эксперты, в день Д-2, готовят образец красочного состава любого темного цвета (4), используя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B76">
        <w:rPr>
          <w:rFonts w:ascii="Times New Roman" w:hAnsi="Times New Roman" w:cs="Times New Roman"/>
          <w:sz w:val="28"/>
          <w:szCs w:val="28"/>
        </w:rPr>
        <w:t>4 пигмента (красный, желтый, черный, синий) и светлого цвета (1), путем перемешивания темного цвета (4) белой ВД АК, предоставленной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B76">
        <w:rPr>
          <w:rFonts w:ascii="Times New Roman" w:hAnsi="Times New Roman" w:cs="Times New Roman"/>
          <w:sz w:val="28"/>
          <w:szCs w:val="28"/>
        </w:rPr>
        <w:t>организаторами. Полученные оттенки экспертами наносится на отдельные планшеты размером 200 х 300 мм.</w:t>
      </w:r>
    </w:p>
    <w:p w14:paraId="4411D39E" w14:textId="77777777" w:rsidR="00D00150" w:rsidRPr="00446B76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Эксперты с Д-2 по Д-1 должны предложить свой чертеж(и) или нарисовать чертеж для модуля Фреска на скорость. Эксперты должны выбрать как минимум из 5 максимум из 15 фресок, эскиз должен быть составлен с обязательной рамкой по краю навески 25мм, размеры для построения чертежа должны быть строго от внутреннего края рамки.</w:t>
      </w:r>
    </w:p>
    <w:p w14:paraId="7AF02C5C" w14:textId="77777777" w:rsidR="00D00150" w:rsidRDefault="00D00150" w:rsidP="0068785D">
      <w:pPr>
        <w:pStyle w:val="aff1"/>
        <w:numPr>
          <w:ilvl w:val="0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6B1002">
        <w:rPr>
          <w:rFonts w:ascii="Times New Roman" w:hAnsi="Times New Roman"/>
          <w:sz w:val="28"/>
          <w:szCs w:val="28"/>
        </w:rPr>
        <w:t>эксперты-наставники, обязательно предлагают для голосования чертеж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50CA">
        <w:rPr>
          <w:rFonts w:ascii="Times New Roman" w:hAnsi="Times New Roman"/>
          <w:sz w:val="28"/>
          <w:szCs w:val="28"/>
        </w:rPr>
        <w:t>«фрески на скорость»;</w:t>
      </w:r>
    </w:p>
    <w:p w14:paraId="6AE2CF10" w14:textId="77777777" w:rsidR="00D00150" w:rsidRDefault="00D00150" w:rsidP="0068785D">
      <w:pPr>
        <w:pStyle w:val="aff1"/>
        <w:numPr>
          <w:ilvl w:val="0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9C50CA">
        <w:rPr>
          <w:rFonts w:ascii="Times New Roman" w:hAnsi="Times New Roman"/>
          <w:sz w:val="28"/>
          <w:szCs w:val="28"/>
        </w:rPr>
        <w:t xml:space="preserve">фреска должна быть построена таким образом, чтобы избежать нанесения каждого нового цвета на влажную краску (без </w:t>
      </w:r>
      <w:proofErr w:type="spellStart"/>
      <w:r w:rsidRPr="009C50CA">
        <w:rPr>
          <w:rFonts w:ascii="Times New Roman" w:hAnsi="Times New Roman"/>
          <w:sz w:val="28"/>
          <w:szCs w:val="28"/>
        </w:rPr>
        <w:t>переукрывки</w:t>
      </w:r>
      <w:proofErr w:type="spellEnd"/>
      <w:r w:rsidRPr="009C50CA">
        <w:rPr>
          <w:rFonts w:ascii="Times New Roman" w:hAnsi="Times New Roman"/>
          <w:sz w:val="28"/>
          <w:szCs w:val="28"/>
        </w:rPr>
        <w:t xml:space="preserve"> малярной лентой);</w:t>
      </w:r>
    </w:p>
    <w:p w14:paraId="1A2E8C94" w14:textId="77777777" w:rsidR="00D00150" w:rsidRDefault="00D00150" w:rsidP="0068785D">
      <w:pPr>
        <w:pStyle w:val="aff1"/>
        <w:numPr>
          <w:ilvl w:val="0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9C50CA">
        <w:rPr>
          <w:rFonts w:ascii="Times New Roman" w:hAnsi="Times New Roman"/>
          <w:sz w:val="28"/>
          <w:szCs w:val="28"/>
        </w:rPr>
        <w:t>при выполнении модуля необходимо использовать малярную ленту шириной 25 мм (для ровных границ), выданную организаторами;</w:t>
      </w:r>
    </w:p>
    <w:p w14:paraId="06D3D5AC" w14:textId="77777777" w:rsidR="00D00150" w:rsidRDefault="00D00150" w:rsidP="0068785D">
      <w:pPr>
        <w:pStyle w:val="aff1"/>
        <w:numPr>
          <w:ilvl w:val="0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9C50CA">
        <w:rPr>
          <w:rFonts w:ascii="Times New Roman" w:hAnsi="Times New Roman"/>
          <w:sz w:val="28"/>
          <w:szCs w:val="28"/>
        </w:rPr>
        <w:t>при построении фрески можно использовать только черно графитный карандаш, окраску производить при помощи кисти, валика;</w:t>
      </w:r>
    </w:p>
    <w:p w14:paraId="07B8DB0A" w14:textId="77777777" w:rsidR="00D00150" w:rsidRDefault="00D00150" w:rsidP="0068785D">
      <w:pPr>
        <w:pStyle w:val="aff1"/>
        <w:numPr>
          <w:ilvl w:val="0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9C50CA">
        <w:rPr>
          <w:rFonts w:ascii="Times New Roman" w:hAnsi="Times New Roman"/>
          <w:sz w:val="28"/>
          <w:szCs w:val="28"/>
        </w:rPr>
        <w:t xml:space="preserve">экспертам-наставникам разрешается объяснять модуль </w:t>
      </w:r>
      <w:r>
        <w:rPr>
          <w:rFonts w:ascii="Times New Roman" w:hAnsi="Times New Roman"/>
          <w:sz w:val="28"/>
          <w:szCs w:val="28"/>
        </w:rPr>
        <w:t>конкурсант</w:t>
      </w:r>
      <w:r w:rsidRPr="009C50CA">
        <w:rPr>
          <w:rFonts w:ascii="Times New Roman" w:hAnsi="Times New Roman"/>
          <w:sz w:val="28"/>
          <w:szCs w:val="28"/>
        </w:rPr>
        <w:t xml:space="preserve">ам во время сессии общения </w:t>
      </w:r>
      <w:r>
        <w:rPr>
          <w:rFonts w:ascii="Times New Roman" w:hAnsi="Times New Roman"/>
          <w:sz w:val="28"/>
          <w:szCs w:val="28"/>
        </w:rPr>
        <w:t>конкурсант</w:t>
      </w:r>
      <w:r w:rsidRPr="009C50CA">
        <w:rPr>
          <w:rFonts w:ascii="Times New Roman" w:hAnsi="Times New Roman"/>
          <w:sz w:val="28"/>
          <w:szCs w:val="28"/>
        </w:rPr>
        <w:t>/эксперт-наставник, но записи производить запрещено;</w:t>
      </w:r>
    </w:p>
    <w:p w14:paraId="59B7C0E9" w14:textId="77777777" w:rsidR="00D00150" w:rsidRDefault="00D00150" w:rsidP="0068785D">
      <w:pPr>
        <w:pStyle w:val="aff1"/>
        <w:numPr>
          <w:ilvl w:val="0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071CA">
        <w:rPr>
          <w:rFonts w:ascii="Times New Roman" w:hAnsi="Times New Roman"/>
          <w:sz w:val="28"/>
          <w:szCs w:val="28"/>
        </w:rPr>
        <w:t>время на выполнения фрески задается решением экспертов на площадке, согласно сложности выбранного чертежа;</w:t>
      </w:r>
    </w:p>
    <w:p w14:paraId="79707FE9" w14:textId="77777777" w:rsidR="00D00150" w:rsidRDefault="00D00150" w:rsidP="0068785D">
      <w:pPr>
        <w:pStyle w:val="aff1"/>
        <w:numPr>
          <w:ilvl w:val="0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071CA"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</w:rPr>
        <w:t>конкурсант</w:t>
      </w:r>
      <w:r w:rsidRPr="00B071CA">
        <w:rPr>
          <w:rFonts w:ascii="Times New Roman" w:hAnsi="Times New Roman"/>
          <w:sz w:val="28"/>
          <w:szCs w:val="28"/>
        </w:rPr>
        <w:t xml:space="preserve"> не уложился в отведенное время, то модуль не оценивается;</w:t>
      </w:r>
    </w:p>
    <w:p w14:paraId="6BE8029B" w14:textId="77777777" w:rsidR="00D00150" w:rsidRPr="00B071CA" w:rsidRDefault="00D00150" w:rsidP="0068785D">
      <w:pPr>
        <w:pStyle w:val="aff1"/>
        <w:numPr>
          <w:ilvl w:val="0"/>
          <w:numId w:val="29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B071CA">
        <w:rPr>
          <w:rFonts w:ascii="Times New Roman" w:hAnsi="Times New Roman"/>
          <w:sz w:val="28"/>
          <w:szCs w:val="28"/>
        </w:rPr>
        <w:lastRenderedPageBreak/>
        <w:t xml:space="preserve">повторение цвета и градация оценивается, даже если </w:t>
      </w:r>
      <w:r>
        <w:rPr>
          <w:rFonts w:ascii="Times New Roman" w:hAnsi="Times New Roman"/>
          <w:sz w:val="28"/>
          <w:szCs w:val="28"/>
        </w:rPr>
        <w:t>конкурсант</w:t>
      </w:r>
      <w:r w:rsidRPr="00B071CA">
        <w:rPr>
          <w:rFonts w:ascii="Times New Roman" w:hAnsi="Times New Roman"/>
          <w:sz w:val="28"/>
          <w:szCs w:val="28"/>
        </w:rPr>
        <w:t xml:space="preserve"> не успел выполнить модуль в отведенное время.</w:t>
      </w:r>
    </w:p>
    <w:p w14:paraId="3EB8E2FA" w14:textId="77777777" w:rsidR="00D00150" w:rsidRDefault="00D00150" w:rsidP="00D0015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Pr="00B071CA">
        <w:rPr>
          <w:rFonts w:ascii="Times New Roman" w:hAnsi="Times New Roman" w:cs="Times New Roman"/>
          <w:b/>
          <w:bCs/>
          <w:sz w:val="28"/>
          <w:szCs w:val="28"/>
        </w:rPr>
        <w:t xml:space="preserve"> должен:</w:t>
      </w:r>
    </w:p>
    <w:p w14:paraId="10DB92F7" w14:textId="345D5B79" w:rsidR="007039A2" w:rsidRPr="00B071CA" w:rsidRDefault="007039A2" w:rsidP="00D00150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подписать планшеты с обратной стороны, на самом планшете. НА МАЛЯРНОЙ ЛЕНТЕ </w:t>
      </w:r>
      <w:r w:rsidR="00F65ED3">
        <w:rPr>
          <w:rFonts w:ascii="Times New Roman" w:hAnsi="Times New Roman" w:cs="Times New Roman"/>
          <w:b/>
          <w:bCs/>
          <w:sz w:val="28"/>
          <w:szCs w:val="28"/>
        </w:rPr>
        <w:t>ПОДПИСЫВАТЬ ЗАПРЕЩЕНО.</w:t>
      </w:r>
    </w:p>
    <w:p w14:paraId="55E87599" w14:textId="77777777" w:rsidR="00D00150" w:rsidRDefault="00D00150" w:rsidP="0068785D">
      <w:pPr>
        <w:pStyle w:val="aff1"/>
        <w:numPr>
          <w:ilvl w:val="0"/>
          <w:numId w:val="11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DB1A7F">
        <w:rPr>
          <w:rFonts w:ascii="Times New Roman" w:hAnsi="Times New Roman"/>
          <w:sz w:val="28"/>
          <w:szCs w:val="28"/>
        </w:rPr>
        <w:t>в Д1 подобрать цвет (4) темный в соответствии с образцом, предоставленным экспертами, используя все 4 пигмента;</w:t>
      </w:r>
    </w:p>
    <w:p w14:paraId="51F4542F" w14:textId="77777777" w:rsidR="00D00150" w:rsidRDefault="00D00150" w:rsidP="0068785D">
      <w:pPr>
        <w:pStyle w:val="aff1"/>
        <w:numPr>
          <w:ilvl w:val="0"/>
          <w:numId w:val="11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DB1A7F">
        <w:rPr>
          <w:rFonts w:ascii="Times New Roman" w:hAnsi="Times New Roman"/>
          <w:sz w:val="28"/>
          <w:szCs w:val="28"/>
        </w:rPr>
        <w:t>в Д1 подобрать цвет (1) светлый в соответствии с образцом, предоставленным экспертами, путем перемешивания (4) темного цвета и белой ВД АК, предоставленные организаторами;</w:t>
      </w:r>
    </w:p>
    <w:p w14:paraId="254E749B" w14:textId="77777777" w:rsidR="00D00150" w:rsidRDefault="00D00150" w:rsidP="0068785D">
      <w:pPr>
        <w:pStyle w:val="aff1"/>
        <w:numPr>
          <w:ilvl w:val="0"/>
          <w:numId w:val="11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DB1A7F">
        <w:rPr>
          <w:rFonts w:ascii="Times New Roman" w:hAnsi="Times New Roman"/>
          <w:sz w:val="28"/>
          <w:szCs w:val="28"/>
        </w:rPr>
        <w:t>в Д1 сделает цветовую растяжку(градацию), получая цвет (2) и (3), путем смешивания (1) светлого и (4) темного цвета;</w:t>
      </w:r>
    </w:p>
    <w:p w14:paraId="4DDC1681" w14:textId="77777777" w:rsidR="00D00150" w:rsidRDefault="00D00150" w:rsidP="0068785D">
      <w:pPr>
        <w:pStyle w:val="aff1"/>
        <w:numPr>
          <w:ilvl w:val="0"/>
          <w:numId w:val="11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DB1A7F">
        <w:rPr>
          <w:rFonts w:ascii="Times New Roman" w:hAnsi="Times New Roman"/>
          <w:sz w:val="28"/>
          <w:szCs w:val="28"/>
        </w:rPr>
        <w:t xml:space="preserve">в Д1 и Д2 </w:t>
      </w:r>
      <w:r>
        <w:rPr>
          <w:rFonts w:ascii="Times New Roman" w:hAnsi="Times New Roman"/>
          <w:sz w:val="28"/>
          <w:szCs w:val="28"/>
        </w:rPr>
        <w:t>конкурсант</w:t>
      </w:r>
      <w:r w:rsidRPr="00DB1A7F">
        <w:rPr>
          <w:rFonts w:ascii="Times New Roman" w:hAnsi="Times New Roman"/>
          <w:sz w:val="28"/>
          <w:szCs w:val="28"/>
        </w:rPr>
        <w:t>у необходимо нанести подложку цвет (4) темный на панель;</w:t>
      </w:r>
    </w:p>
    <w:p w14:paraId="0F58358C" w14:textId="77777777" w:rsidR="00D00150" w:rsidRDefault="00D00150" w:rsidP="0068785D">
      <w:pPr>
        <w:pStyle w:val="aff1"/>
        <w:numPr>
          <w:ilvl w:val="0"/>
          <w:numId w:val="11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DB1A7F">
        <w:rPr>
          <w:rFonts w:ascii="Times New Roman" w:hAnsi="Times New Roman"/>
          <w:sz w:val="28"/>
          <w:szCs w:val="28"/>
        </w:rPr>
        <w:t>выполнить построение чертежа, модуля (без подбора цвета) на скорость, в день Д3;</w:t>
      </w:r>
    </w:p>
    <w:p w14:paraId="460AF7CD" w14:textId="77777777" w:rsidR="00D00150" w:rsidRDefault="00D00150" w:rsidP="0068785D">
      <w:pPr>
        <w:pStyle w:val="aff1"/>
        <w:numPr>
          <w:ilvl w:val="0"/>
          <w:numId w:val="11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DB1A7F">
        <w:rPr>
          <w:rFonts w:ascii="Times New Roman" w:hAnsi="Times New Roman"/>
          <w:sz w:val="28"/>
          <w:szCs w:val="28"/>
        </w:rPr>
        <w:t>осуществить окрашивание элементов фрески цветами в соответствии с чертежом.</w:t>
      </w:r>
    </w:p>
    <w:p w14:paraId="3AEB06E5" w14:textId="7295BFFF" w:rsidR="00366FCC" w:rsidRPr="00DB1A7F" w:rsidRDefault="00366FCC" w:rsidP="0068785D">
      <w:pPr>
        <w:pStyle w:val="aff1"/>
        <w:numPr>
          <w:ilvl w:val="0"/>
          <w:numId w:val="11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13" w:name="_Hlk209520576"/>
      <w:r>
        <w:rPr>
          <w:rFonts w:ascii="Times New Roman" w:hAnsi="Times New Roman"/>
          <w:sz w:val="28"/>
          <w:szCs w:val="28"/>
        </w:rPr>
        <w:t>об окончании работы по построению фрески, конкурсант должен сообщить эксперту ответственному за время, для фиксации времени его работы</w:t>
      </w:r>
      <w:r w:rsidRPr="00366FCC">
        <w:rPr>
          <w:rFonts w:ascii="Times New Roman" w:hAnsi="Times New Roman"/>
          <w:sz w:val="28"/>
          <w:szCs w:val="28"/>
        </w:rPr>
        <w:t>;</w:t>
      </w:r>
    </w:p>
    <w:bookmarkEnd w:id="13"/>
    <w:p w14:paraId="2DD1594D" w14:textId="77777777" w:rsidR="00D00150" w:rsidRPr="00DB1A7F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1A7F">
        <w:rPr>
          <w:rFonts w:ascii="Times New Roman" w:hAnsi="Times New Roman" w:cs="Times New Roman"/>
          <w:b/>
          <w:bCs/>
          <w:sz w:val="28"/>
          <w:szCs w:val="28"/>
        </w:rPr>
        <w:t>Задание выполняется в день Д1, Д2, Д3.</w:t>
      </w:r>
    </w:p>
    <w:p w14:paraId="79F7AD4F" w14:textId="77777777" w:rsidR="00465470" w:rsidRDefault="0046547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9A40B6" w14:textId="77777777" w:rsidR="00D00150" w:rsidRPr="000B1841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1841">
        <w:rPr>
          <w:rFonts w:ascii="Times New Roman" w:hAnsi="Times New Roman" w:cs="Times New Roman"/>
          <w:b/>
          <w:bCs/>
          <w:sz w:val="28"/>
          <w:szCs w:val="28"/>
        </w:rPr>
        <w:t>Модуль Г. Фреска «Фристайл»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(Вариативный)</w:t>
      </w:r>
    </w:p>
    <w:p w14:paraId="544B811D" w14:textId="5CBE2A22"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2499A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D0015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D001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14:paraId="6FA50ACD" w14:textId="77777777"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5CC26658" w14:textId="2DDE4313" w:rsidR="00D00150" w:rsidRPr="00446B76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Тема фрески «</w:t>
      </w:r>
      <w:r w:rsidR="00E2499A">
        <w:rPr>
          <w:rFonts w:ascii="Times New Roman" w:hAnsi="Times New Roman" w:cs="Times New Roman"/>
          <w:sz w:val="28"/>
          <w:szCs w:val="28"/>
        </w:rPr>
        <w:t>Россия – Родина моя</w:t>
      </w:r>
      <w:r w:rsidRPr="00446B76">
        <w:rPr>
          <w:rFonts w:ascii="Times New Roman" w:hAnsi="Times New Roman" w:cs="Times New Roman"/>
          <w:sz w:val="28"/>
          <w:szCs w:val="28"/>
        </w:rPr>
        <w:t>».</w:t>
      </w:r>
    </w:p>
    <w:p w14:paraId="28DD30FC" w14:textId="5039A537" w:rsidR="00D00150" w:rsidRPr="00446B76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 xml:space="preserve">Размеры модуля и место расположения указаны в задании (на чертеже) – поверхность. Размеры рабочей поверхности – 800х2300 мм.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 xml:space="preserve"> не ограничен выбором декоративных материалов и техниками их нанесения </w:t>
      </w:r>
      <w:r w:rsidRPr="008F55B7">
        <w:rPr>
          <w:rFonts w:ascii="Times New Roman" w:hAnsi="Times New Roman" w:cs="Times New Roman"/>
          <w:b/>
          <w:bCs/>
          <w:sz w:val="28"/>
          <w:szCs w:val="28"/>
        </w:rPr>
        <w:lastRenderedPageBreak/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Pr="008F55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499A">
        <w:rPr>
          <w:rFonts w:ascii="Times New Roman" w:hAnsi="Times New Roman" w:cs="Times New Roman"/>
          <w:b/>
          <w:bCs/>
          <w:sz w:val="28"/>
          <w:szCs w:val="28"/>
        </w:rPr>
        <w:t>может</w:t>
      </w:r>
      <w:r w:rsidRPr="008F55B7">
        <w:rPr>
          <w:rFonts w:ascii="Times New Roman" w:hAnsi="Times New Roman" w:cs="Times New Roman"/>
          <w:b/>
          <w:bCs/>
          <w:sz w:val="28"/>
          <w:szCs w:val="28"/>
        </w:rPr>
        <w:t xml:space="preserve"> привезти свои, предварительно </w:t>
      </w:r>
      <w:proofErr w:type="spellStart"/>
      <w:r w:rsidRPr="008F55B7">
        <w:rPr>
          <w:rFonts w:ascii="Times New Roman" w:hAnsi="Times New Roman" w:cs="Times New Roman"/>
          <w:b/>
          <w:bCs/>
          <w:sz w:val="28"/>
          <w:szCs w:val="28"/>
        </w:rPr>
        <w:t>заколерованные</w:t>
      </w:r>
      <w:proofErr w:type="spellEnd"/>
      <w:r w:rsidRPr="008F55B7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материалы</w:t>
      </w:r>
      <w:r w:rsidR="00916A7D">
        <w:rPr>
          <w:rFonts w:ascii="Times New Roman" w:hAnsi="Times New Roman" w:cs="Times New Roman"/>
          <w:b/>
          <w:bCs/>
          <w:sz w:val="28"/>
          <w:szCs w:val="28"/>
        </w:rPr>
        <w:t xml:space="preserve"> или использовать </w:t>
      </w:r>
      <w:proofErr w:type="gramStart"/>
      <w:r w:rsidR="00916A7D">
        <w:rPr>
          <w:rFonts w:ascii="Times New Roman" w:hAnsi="Times New Roman" w:cs="Times New Roman"/>
          <w:b/>
          <w:bCs/>
          <w:sz w:val="28"/>
          <w:szCs w:val="28"/>
        </w:rPr>
        <w:t>материалы</w:t>
      </w:r>
      <w:proofErr w:type="gramEnd"/>
      <w:r w:rsidR="00916A7D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предоставленные организаторами и </w:t>
      </w:r>
      <w:proofErr w:type="spellStart"/>
      <w:r w:rsidR="00916A7D">
        <w:rPr>
          <w:rFonts w:ascii="Times New Roman" w:hAnsi="Times New Roman" w:cs="Times New Roman"/>
          <w:b/>
          <w:bCs/>
          <w:sz w:val="28"/>
          <w:szCs w:val="28"/>
        </w:rPr>
        <w:t>заколеровать</w:t>
      </w:r>
      <w:proofErr w:type="spellEnd"/>
      <w:r w:rsidR="00916A7D">
        <w:rPr>
          <w:rFonts w:ascii="Times New Roman" w:hAnsi="Times New Roman" w:cs="Times New Roman"/>
          <w:b/>
          <w:bCs/>
          <w:sz w:val="28"/>
          <w:szCs w:val="28"/>
        </w:rPr>
        <w:t xml:space="preserve"> их в Д-1</w:t>
      </w:r>
      <w:r w:rsidRPr="008F55B7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46B76">
        <w:rPr>
          <w:rFonts w:ascii="Times New Roman" w:hAnsi="Times New Roman" w:cs="Times New Roman"/>
          <w:sz w:val="28"/>
          <w:szCs w:val="28"/>
        </w:rPr>
        <w:t xml:space="preserve">, ВДАК не является декоративным слоем, цветовым и стилистическим решениями модуля. При оценке будут учитываться техники нанесения декоративных красок и покрытий. Данный модуль максимально демонстрирует мастерство и уровень владения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 xml:space="preserve">ом техник декорирования. Модуль выполняется с обязательным применением декоративных покрытий и красок.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 xml:space="preserve"> должен использовать всю поверхность навески (модуля). Если декоративный материал и техника нанесения требует более 1 слоя, то проделав данную операцию,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 xml:space="preserve"> может переключиться на другие работы в рамках задания и вернутся к этой поверхности после высыхания 1 слоя.</w:t>
      </w:r>
    </w:p>
    <w:p w14:paraId="48AD066B" w14:textId="77777777" w:rsidR="00D00150" w:rsidRPr="003C61D0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Pr="003C61D0">
        <w:rPr>
          <w:rFonts w:ascii="Times New Roman" w:hAnsi="Times New Roman" w:cs="Times New Roman"/>
          <w:b/>
          <w:bCs/>
          <w:sz w:val="28"/>
          <w:szCs w:val="28"/>
        </w:rPr>
        <w:t xml:space="preserve"> должен:</w:t>
      </w:r>
    </w:p>
    <w:p w14:paraId="04DEAEC7" w14:textId="20AC0552" w:rsidR="00D00150" w:rsidRPr="00947394" w:rsidRDefault="00D00150" w:rsidP="0068785D">
      <w:pPr>
        <w:pStyle w:val="aff1"/>
        <w:numPr>
          <w:ilvl w:val="0"/>
          <w:numId w:val="30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947394">
        <w:rPr>
          <w:rFonts w:ascii="Times New Roman" w:hAnsi="Times New Roman"/>
          <w:sz w:val="28"/>
          <w:szCs w:val="28"/>
        </w:rPr>
        <w:t>до Д-2 подобрать сюжет, элементы и цветовые решения фрески согласно заданной тематики «</w:t>
      </w:r>
      <w:r w:rsidR="00E2499A" w:rsidRPr="00947394">
        <w:rPr>
          <w:rFonts w:ascii="Times New Roman" w:hAnsi="Times New Roman"/>
          <w:sz w:val="28"/>
          <w:szCs w:val="28"/>
        </w:rPr>
        <w:t>Россия-Родина моя</w:t>
      </w:r>
      <w:r w:rsidRPr="00947394">
        <w:rPr>
          <w:rFonts w:ascii="Times New Roman" w:hAnsi="Times New Roman"/>
          <w:sz w:val="28"/>
          <w:szCs w:val="28"/>
        </w:rPr>
        <w:t xml:space="preserve">», с помощью нейросети https://ya.ru/ai/art или приложения https://shedevrum.ai/ и разместить на странице компетенции https://vk.com/22wsr по ссылке </w:t>
      </w:r>
      <w:hyperlink r:id="rId9" w:history="1">
        <w:r w:rsidR="00947394" w:rsidRPr="00947394">
          <w:rPr>
            <w:rStyle w:val="ae"/>
            <w:rFonts w:ascii="Times New Roman" w:hAnsi="Times New Roman"/>
            <w:sz w:val="28"/>
            <w:szCs w:val="28"/>
          </w:rPr>
          <w:t>https://vk.com/topic-212092226_54094408</w:t>
        </w:r>
      </w:hyperlink>
    </w:p>
    <w:p w14:paraId="6DE3B3AD" w14:textId="77777777" w:rsidR="00D00150" w:rsidRPr="00446B76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446B76">
        <w:rPr>
          <w:rFonts w:ascii="Times New Roman" w:hAnsi="Times New Roman" w:cs="Times New Roman"/>
          <w:sz w:val="28"/>
          <w:szCs w:val="28"/>
        </w:rPr>
        <w:t xml:space="preserve">спользуя графическую программу преобразовать рисунок созданный нейросетью в рабочий эскиз для выполнения фрески, который уже использовать в </w:t>
      </w:r>
      <w:proofErr w:type="spellStart"/>
      <w:r w:rsidRPr="00446B76">
        <w:rPr>
          <w:rFonts w:ascii="Times New Roman" w:hAnsi="Times New Roman" w:cs="Times New Roman"/>
          <w:sz w:val="28"/>
          <w:szCs w:val="28"/>
        </w:rPr>
        <w:t>мудборде</w:t>
      </w:r>
      <w:proofErr w:type="spellEnd"/>
      <w:r w:rsidRPr="00446B76">
        <w:rPr>
          <w:rFonts w:ascii="Times New Roman" w:hAnsi="Times New Roman" w:cs="Times New Roman"/>
          <w:sz w:val="28"/>
          <w:szCs w:val="28"/>
        </w:rPr>
        <w:t>;</w:t>
      </w:r>
    </w:p>
    <w:p w14:paraId="5370D434" w14:textId="71179CFE" w:rsidR="00D00150" w:rsidRDefault="00D00150" w:rsidP="0068785D">
      <w:pPr>
        <w:pStyle w:val="aff1"/>
        <w:numPr>
          <w:ilvl w:val="0"/>
          <w:numId w:val="30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D73FE7">
        <w:rPr>
          <w:rFonts w:ascii="Times New Roman" w:hAnsi="Times New Roman"/>
          <w:sz w:val="28"/>
          <w:szCs w:val="28"/>
        </w:rPr>
        <w:t xml:space="preserve">в Д-1 согласно Плана работы площадки, предоставить главному эксперту </w:t>
      </w:r>
      <w:proofErr w:type="spellStart"/>
      <w:r w:rsidRPr="00D73FE7">
        <w:rPr>
          <w:rFonts w:ascii="Times New Roman" w:hAnsi="Times New Roman"/>
          <w:sz w:val="28"/>
          <w:szCs w:val="28"/>
        </w:rPr>
        <w:t>мудборд</w:t>
      </w:r>
      <w:proofErr w:type="spellEnd"/>
      <w:r w:rsidRPr="00D73FE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73FE7">
        <w:rPr>
          <w:rFonts w:ascii="Times New Roman" w:hAnsi="Times New Roman"/>
          <w:sz w:val="28"/>
          <w:szCs w:val="28"/>
        </w:rPr>
        <w:t>Мудборд</w:t>
      </w:r>
      <w:proofErr w:type="spellEnd"/>
      <w:r w:rsidRPr="00D73FE7">
        <w:rPr>
          <w:rFonts w:ascii="Times New Roman" w:hAnsi="Times New Roman"/>
          <w:sz w:val="28"/>
          <w:szCs w:val="28"/>
        </w:rPr>
        <w:t xml:space="preserve"> это подборка визуальных образов: изображений, цветовых палитр, шрифтов, текстур, слоганов, которые помогают пояснить концепцию и настроение фрески «Фристайл»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73FE7">
        <w:rPr>
          <w:rFonts w:ascii="Times New Roman" w:hAnsi="Times New Roman"/>
          <w:sz w:val="28"/>
          <w:szCs w:val="28"/>
        </w:rPr>
        <w:t xml:space="preserve">Объем </w:t>
      </w:r>
      <w:proofErr w:type="spellStart"/>
      <w:r w:rsidRPr="00D73FE7">
        <w:rPr>
          <w:rFonts w:ascii="Times New Roman" w:hAnsi="Times New Roman"/>
          <w:sz w:val="28"/>
          <w:szCs w:val="28"/>
        </w:rPr>
        <w:t>мудборда</w:t>
      </w:r>
      <w:proofErr w:type="spellEnd"/>
      <w:r w:rsidRPr="00D73FE7">
        <w:rPr>
          <w:rFonts w:ascii="Times New Roman" w:hAnsi="Times New Roman"/>
          <w:sz w:val="28"/>
          <w:szCs w:val="28"/>
        </w:rPr>
        <w:t xml:space="preserve"> должен находиться в объеме от 1 до 5 страниц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3FE7">
        <w:rPr>
          <w:rFonts w:ascii="Times New Roman" w:hAnsi="Times New Roman"/>
          <w:sz w:val="28"/>
          <w:szCs w:val="28"/>
        </w:rPr>
        <w:t xml:space="preserve">формата А4. На </w:t>
      </w:r>
      <w:proofErr w:type="spellStart"/>
      <w:r w:rsidRPr="00D73FE7">
        <w:rPr>
          <w:rFonts w:ascii="Times New Roman" w:hAnsi="Times New Roman"/>
          <w:sz w:val="28"/>
          <w:szCs w:val="28"/>
        </w:rPr>
        <w:t>мудборде</w:t>
      </w:r>
      <w:proofErr w:type="spellEnd"/>
      <w:r w:rsidRPr="00D73FE7">
        <w:rPr>
          <w:rFonts w:ascii="Times New Roman" w:hAnsi="Times New Roman"/>
          <w:sz w:val="28"/>
          <w:szCs w:val="28"/>
        </w:rPr>
        <w:t xml:space="preserve"> должен быть четко (в масштабе размеров навески) изображен художественный замысел, подписаны цвета,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3FE7">
        <w:rPr>
          <w:rFonts w:ascii="Times New Roman" w:hAnsi="Times New Roman"/>
          <w:sz w:val="28"/>
          <w:szCs w:val="28"/>
        </w:rPr>
        <w:t>указаны материалы и инструменты, используемые для выполнения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3FE7">
        <w:rPr>
          <w:rFonts w:ascii="Times New Roman" w:hAnsi="Times New Roman"/>
          <w:sz w:val="28"/>
          <w:szCs w:val="28"/>
        </w:rPr>
        <w:t xml:space="preserve">фрески «Фристайл». Указано ФИО, № стенда, </w:t>
      </w:r>
      <w:r w:rsidRPr="00D73FE7">
        <w:rPr>
          <w:rFonts w:ascii="Times New Roman" w:hAnsi="Times New Roman"/>
          <w:sz w:val="28"/>
          <w:szCs w:val="28"/>
        </w:rPr>
        <w:lastRenderedPageBreak/>
        <w:t>регион/</w:t>
      </w:r>
      <w:r w:rsidR="00916A7D">
        <w:rPr>
          <w:rFonts w:ascii="Times New Roman" w:hAnsi="Times New Roman"/>
          <w:sz w:val="28"/>
          <w:szCs w:val="28"/>
        </w:rPr>
        <w:t>название образовательной организации</w:t>
      </w:r>
      <w:r w:rsidRPr="00D73F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конкурсант</w:t>
      </w:r>
      <w:r w:rsidRPr="00D73FE7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D73FE7">
        <w:rPr>
          <w:rFonts w:ascii="Times New Roman" w:hAnsi="Times New Roman"/>
          <w:sz w:val="28"/>
          <w:szCs w:val="28"/>
        </w:rPr>
        <w:t>Мудборд</w:t>
      </w:r>
      <w:proofErr w:type="spellEnd"/>
      <w:r w:rsidRPr="00D73FE7">
        <w:rPr>
          <w:rFonts w:ascii="Times New Roman" w:hAnsi="Times New Roman"/>
          <w:sz w:val="28"/>
          <w:szCs w:val="28"/>
        </w:rPr>
        <w:t xml:space="preserve"> выполняется строго в графической программе;</w:t>
      </w:r>
    </w:p>
    <w:p w14:paraId="2A89BF82" w14:textId="77777777" w:rsidR="00D00150" w:rsidRDefault="00D00150" w:rsidP="0068785D">
      <w:pPr>
        <w:pStyle w:val="aff1"/>
        <w:numPr>
          <w:ilvl w:val="0"/>
          <w:numId w:val="30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D73FE7">
        <w:rPr>
          <w:rFonts w:ascii="Times New Roman" w:hAnsi="Times New Roman"/>
          <w:sz w:val="28"/>
          <w:szCs w:val="28"/>
        </w:rPr>
        <w:t xml:space="preserve">на навеске ОБЯЗАТЕЛЬНО отбить рамку скотчем 25 мм из Личного инструмента </w:t>
      </w:r>
      <w:r>
        <w:rPr>
          <w:rFonts w:ascii="Times New Roman" w:hAnsi="Times New Roman"/>
          <w:sz w:val="28"/>
          <w:szCs w:val="28"/>
        </w:rPr>
        <w:t>конкурсант</w:t>
      </w:r>
      <w:r w:rsidRPr="00D73FE7">
        <w:rPr>
          <w:rFonts w:ascii="Times New Roman" w:hAnsi="Times New Roman"/>
          <w:sz w:val="28"/>
          <w:szCs w:val="28"/>
        </w:rPr>
        <w:t>а;</w:t>
      </w:r>
    </w:p>
    <w:p w14:paraId="0184B84B" w14:textId="77777777" w:rsidR="00D00150" w:rsidRDefault="00D00150" w:rsidP="0068785D">
      <w:pPr>
        <w:pStyle w:val="aff1"/>
        <w:numPr>
          <w:ilvl w:val="0"/>
          <w:numId w:val="30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D73FE7">
        <w:rPr>
          <w:rFonts w:ascii="Times New Roman" w:hAnsi="Times New Roman"/>
          <w:sz w:val="28"/>
          <w:szCs w:val="28"/>
        </w:rPr>
        <w:t>выполнить</w:t>
      </w:r>
      <w:r w:rsidRPr="00D73FE7">
        <w:rPr>
          <w:rFonts w:ascii="Times New Roman" w:hAnsi="Times New Roman"/>
          <w:sz w:val="28"/>
          <w:szCs w:val="28"/>
        </w:rPr>
        <w:tab/>
        <w:t>модуль</w:t>
      </w:r>
      <w:r w:rsidRPr="00D73FE7">
        <w:rPr>
          <w:rFonts w:ascii="Times New Roman" w:hAnsi="Times New Roman"/>
          <w:sz w:val="28"/>
          <w:szCs w:val="28"/>
        </w:rPr>
        <w:tab/>
        <w:t>в</w:t>
      </w:r>
      <w:r w:rsidRPr="00D73FE7">
        <w:rPr>
          <w:rFonts w:ascii="Times New Roman" w:hAnsi="Times New Roman"/>
          <w:sz w:val="28"/>
          <w:szCs w:val="28"/>
        </w:rPr>
        <w:tab/>
        <w:t>свободном</w:t>
      </w:r>
      <w:r w:rsidRPr="00D73FE7">
        <w:rPr>
          <w:rFonts w:ascii="Times New Roman" w:hAnsi="Times New Roman"/>
          <w:sz w:val="28"/>
          <w:szCs w:val="28"/>
        </w:rPr>
        <w:tab/>
        <w:t>стилевом</w:t>
      </w:r>
      <w:r w:rsidRPr="00D73FE7">
        <w:rPr>
          <w:rFonts w:ascii="Times New Roman" w:hAnsi="Times New Roman"/>
          <w:sz w:val="28"/>
          <w:szCs w:val="28"/>
        </w:rPr>
        <w:tab/>
        <w:t>решении</w:t>
      </w:r>
      <w:r w:rsidRPr="00D73FE7">
        <w:rPr>
          <w:rFonts w:ascii="Times New Roman" w:hAnsi="Times New Roman"/>
          <w:sz w:val="28"/>
          <w:szCs w:val="28"/>
        </w:rPr>
        <w:tab/>
        <w:t>из</w:t>
      </w:r>
      <w:r w:rsidRPr="00D73FE7">
        <w:rPr>
          <w:rFonts w:ascii="Times New Roman" w:hAnsi="Times New Roman"/>
          <w:sz w:val="28"/>
          <w:szCs w:val="28"/>
        </w:rPr>
        <w:tab/>
        <w:t xml:space="preserve">любых декоративных материалов на водной основе на выбор </w:t>
      </w:r>
      <w:r>
        <w:rPr>
          <w:rFonts w:ascii="Times New Roman" w:hAnsi="Times New Roman"/>
          <w:sz w:val="28"/>
          <w:szCs w:val="28"/>
        </w:rPr>
        <w:t>Конкурсант</w:t>
      </w:r>
      <w:r w:rsidRPr="00D73FE7">
        <w:rPr>
          <w:rFonts w:ascii="Times New Roman" w:hAnsi="Times New Roman"/>
          <w:sz w:val="28"/>
          <w:szCs w:val="28"/>
        </w:rPr>
        <w:t>а.</w:t>
      </w:r>
    </w:p>
    <w:p w14:paraId="0330A747" w14:textId="77777777" w:rsidR="009E4592" w:rsidRPr="00D73FE7" w:rsidRDefault="009E4592" w:rsidP="009E4592">
      <w:pPr>
        <w:pStyle w:val="aff1"/>
        <w:spacing w:after="0" w:line="360" w:lineRule="auto"/>
        <w:ind w:left="1134"/>
        <w:jc w:val="both"/>
        <w:rPr>
          <w:rFonts w:ascii="Times New Roman" w:hAnsi="Times New Roman"/>
          <w:sz w:val="28"/>
          <w:szCs w:val="28"/>
        </w:rPr>
      </w:pPr>
    </w:p>
    <w:p w14:paraId="5B9ED575" w14:textId="77777777" w:rsidR="00D00150" w:rsidRPr="00D73FE7" w:rsidRDefault="00D00150" w:rsidP="00D0015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Pr="00D73FE7">
        <w:rPr>
          <w:rFonts w:ascii="Times New Roman" w:hAnsi="Times New Roman" w:cs="Times New Roman"/>
          <w:b/>
          <w:bCs/>
          <w:sz w:val="28"/>
          <w:szCs w:val="28"/>
        </w:rPr>
        <w:t>у запрещено:</w:t>
      </w:r>
    </w:p>
    <w:p w14:paraId="776FDCE4" w14:textId="77777777" w:rsidR="00D00150" w:rsidRDefault="00D00150" w:rsidP="0068785D">
      <w:pPr>
        <w:pStyle w:val="aff1"/>
        <w:numPr>
          <w:ilvl w:val="0"/>
          <w:numId w:val="31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C01562">
        <w:rPr>
          <w:rFonts w:ascii="Times New Roman" w:hAnsi="Times New Roman"/>
          <w:sz w:val="28"/>
          <w:szCs w:val="28"/>
        </w:rPr>
        <w:t>использовать обои и стекловолокно;</w:t>
      </w:r>
    </w:p>
    <w:p w14:paraId="197A1802" w14:textId="77777777" w:rsidR="00D00150" w:rsidRDefault="00D00150" w:rsidP="0068785D">
      <w:pPr>
        <w:pStyle w:val="aff1"/>
        <w:numPr>
          <w:ilvl w:val="0"/>
          <w:numId w:val="31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C01562">
        <w:rPr>
          <w:rFonts w:ascii="Times New Roman" w:hAnsi="Times New Roman"/>
          <w:sz w:val="28"/>
          <w:szCs w:val="28"/>
        </w:rPr>
        <w:t>использовать заранее заготовленные 3D элементы.</w:t>
      </w:r>
    </w:p>
    <w:p w14:paraId="0E2DCE21" w14:textId="77777777" w:rsidR="00640A0E" w:rsidRPr="00640A0E" w:rsidRDefault="00640A0E" w:rsidP="00640A0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12DBFE7" w14:textId="5327B0DF" w:rsidR="009E4592" w:rsidRPr="009E4592" w:rsidRDefault="009E4592" w:rsidP="009E4592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E4592">
        <w:rPr>
          <w:rFonts w:ascii="Times New Roman" w:hAnsi="Times New Roman"/>
          <w:sz w:val="28"/>
          <w:szCs w:val="28"/>
        </w:rPr>
        <w:t>Проводить оценку согласно аспектам КО, то что можно оценить.</w:t>
      </w:r>
    </w:p>
    <w:p w14:paraId="13CD49E5" w14:textId="77777777" w:rsidR="00916A7D" w:rsidRDefault="00D00150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1562">
        <w:rPr>
          <w:rFonts w:ascii="Times New Roman" w:hAnsi="Times New Roman" w:cs="Times New Roman"/>
          <w:b/>
          <w:bCs/>
          <w:sz w:val="28"/>
          <w:szCs w:val="28"/>
        </w:rPr>
        <w:t>Задание выполняется в день Д1, Д2, Д3.</w:t>
      </w:r>
    </w:p>
    <w:p w14:paraId="06F1E1CA" w14:textId="77777777" w:rsidR="00916A7D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6FBA6F" w14:textId="77777777" w:rsidR="00916A7D" w:rsidRPr="00FF0255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0255">
        <w:rPr>
          <w:rFonts w:ascii="Times New Roman" w:hAnsi="Times New Roman" w:cs="Times New Roman"/>
          <w:b/>
          <w:bCs/>
          <w:sz w:val="28"/>
          <w:szCs w:val="28"/>
        </w:rPr>
        <w:t>Модуль Д. Жесткая фреска, трафареты (Инвариант)</w:t>
      </w:r>
    </w:p>
    <w:p w14:paraId="61DAE836" w14:textId="420F464D" w:rsidR="00916A7D" w:rsidRDefault="00916A7D" w:rsidP="00916A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D56A8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 00 минут</w:t>
      </w:r>
    </w:p>
    <w:p w14:paraId="2D3F8685" w14:textId="77777777" w:rsidR="00916A7D" w:rsidRPr="00235206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5206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37CD8CFC" w14:textId="4EDC036E" w:rsidR="00916A7D" w:rsidRPr="00446B76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 xml:space="preserve">Размеры модуля и место расположения указаны в задании (на чертеже) – поверхность Д. Размеры рабочей поверхности – 800*2000. </w:t>
      </w:r>
      <w:r>
        <w:rPr>
          <w:rFonts w:ascii="Times New Roman" w:hAnsi="Times New Roman" w:cs="Times New Roman"/>
          <w:sz w:val="28"/>
          <w:szCs w:val="28"/>
        </w:rPr>
        <w:t xml:space="preserve">Эксперты наставники в Д-2 выбирают стартовую точку на стене Б, на ФХ. </w:t>
      </w:r>
      <w:r w:rsidRPr="00446B76">
        <w:rPr>
          <w:rFonts w:ascii="Times New Roman" w:hAnsi="Times New Roman" w:cs="Times New Roman"/>
          <w:sz w:val="28"/>
          <w:szCs w:val="28"/>
        </w:rPr>
        <w:t>Все исходные цвета фрески предоставляются в рамках ИЛ. Распределение цветов на чертеже осуществляется экспертами-наставниками в Д-2 путем жеребьёвки. Трафарет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B76">
        <w:rPr>
          <w:rFonts w:ascii="Times New Roman" w:hAnsi="Times New Roman" w:cs="Times New Roman"/>
          <w:sz w:val="28"/>
          <w:szCs w:val="28"/>
        </w:rPr>
        <w:t xml:space="preserve">№1 многоразовый трафарет из ПЭТ, </w:t>
      </w:r>
      <w:r>
        <w:rPr>
          <w:rFonts w:ascii="Times New Roman" w:hAnsi="Times New Roman" w:cs="Times New Roman"/>
          <w:sz w:val="28"/>
          <w:szCs w:val="28"/>
        </w:rPr>
        <w:t>0,1-</w:t>
      </w:r>
      <w:r w:rsidRPr="00446B76">
        <w:rPr>
          <w:rFonts w:ascii="Times New Roman" w:hAnsi="Times New Roman" w:cs="Times New Roman"/>
          <w:sz w:val="28"/>
          <w:szCs w:val="28"/>
        </w:rPr>
        <w:t xml:space="preserve">0,5 мм и Трафарет №2 на клеящейся трафаретной пленке, предоставляются в масштабе 1:1, и должны быть переведены на плоскость и окрашены в цвет, соответствующий эскизу (чертежу). </w:t>
      </w:r>
      <w:r w:rsidR="00EA0009">
        <w:rPr>
          <w:rFonts w:ascii="Times New Roman" w:hAnsi="Times New Roman" w:cs="Times New Roman"/>
          <w:sz w:val="28"/>
          <w:szCs w:val="28"/>
        </w:rPr>
        <w:t>Проводить оценку согласно аспектам КО, то что можно оценить</w:t>
      </w:r>
      <w:r w:rsidRPr="00446B76">
        <w:rPr>
          <w:rFonts w:ascii="Times New Roman" w:hAnsi="Times New Roman" w:cs="Times New Roman"/>
          <w:sz w:val="28"/>
          <w:szCs w:val="28"/>
        </w:rPr>
        <w:t>.</w:t>
      </w:r>
    </w:p>
    <w:p w14:paraId="63A6684D" w14:textId="77777777" w:rsidR="00916A7D" w:rsidRPr="00914D48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Pr="00914D48">
        <w:rPr>
          <w:rFonts w:ascii="Times New Roman" w:hAnsi="Times New Roman" w:cs="Times New Roman"/>
          <w:b/>
          <w:bCs/>
          <w:sz w:val="28"/>
          <w:szCs w:val="28"/>
        </w:rPr>
        <w:t xml:space="preserve"> должен:</w:t>
      </w:r>
    </w:p>
    <w:p w14:paraId="01FC3A21" w14:textId="77777777" w:rsidR="00916A7D" w:rsidRDefault="00916A7D" w:rsidP="0068785D">
      <w:pPr>
        <w:pStyle w:val="aff1"/>
        <w:numPr>
          <w:ilvl w:val="0"/>
          <w:numId w:val="14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3D65AC">
        <w:rPr>
          <w:rFonts w:ascii="Times New Roman" w:hAnsi="Times New Roman"/>
          <w:sz w:val="28"/>
          <w:szCs w:val="28"/>
        </w:rPr>
        <w:lastRenderedPageBreak/>
        <w:t>перенести изображение в масштабе 1:10 и должен нарисовать только черным графитным карандашом без использования малярной ленты и других приспособлений;</w:t>
      </w:r>
    </w:p>
    <w:p w14:paraId="444EA388" w14:textId="77777777" w:rsidR="00916A7D" w:rsidRDefault="00916A7D" w:rsidP="0068785D">
      <w:pPr>
        <w:pStyle w:val="aff1"/>
        <w:numPr>
          <w:ilvl w:val="0"/>
          <w:numId w:val="14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3D65AC">
        <w:rPr>
          <w:rFonts w:ascii="Times New Roman" w:hAnsi="Times New Roman"/>
          <w:sz w:val="28"/>
          <w:szCs w:val="28"/>
        </w:rPr>
        <w:t>полностью окрасить все элементы фрески красочными составами, в цвета соответствующие эскизу, используя кисть, валик или муштабель (приспособление, которое служит опорой для руки при рисовании) или линейку со скошенным краем.</w:t>
      </w:r>
    </w:p>
    <w:p w14:paraId="17E4844F" w14:textId="77777777" w:rsidR="00916A7D" w:rsidRPr="003D65AC" w:rsidRDefault="00916A7D" w:rsidP="0068785D">
      <w:pPr>
        <w:pStyle w:val="aff1"/>
        <w:numPr>
          <w:ilvl w:val="0"/>
          <w:numId w:val="14"/>
        </w:numPr>
        <w:spacing w:after="0" w:line="360" w:lineRule="auto"/>
        <w:ind w:left="1134" w:hanging="425"/>
        <w:jc w:val="both"/>
        <w:rPr>
          <w:rFonts w:ascii="Times New Roman" w:hAnsi="Times New Roman"/>
          <w:sz w:val="28"/>
          <w:szCs w:val="28"/>
        </w:rPr>
      </w:pPr>
      <w:r w:rsidRPr="003D65AC">
        <w:rPr>
          <w:rFonts w:ascii="Times New Roman" w:hAnsi="Times New Roman"/>
          <w:sz w:val="28"/>
          <w:szCs w:val="28"/>
        </w:rPr>
        <w:t>Закончить монтаж трафаретов 1 и 2 в Д</w:t>
      </w:r>
      <w:r>
        <w:rPr>
          <w:rFonts w:ascii="Times New Roman" w:hAnsi="Times New Roman"/>
          <w:sz w:val="28"/>
          <w:szCs w:val="28"/>
        </w:rPr>
        <w:t>2</w:t>
      </w:r>
      <w:r w:rsidRPr="003D65AC">
        <w:rPr>
          <w:rFonts w:ascii="Times New Roman" w:hAnsi="Times New Roman"/>
          <w:sz w:val="28"/>
          <w:szCs w:val="28"/>
        </w:rPr>
        <w:t>.</w:t>
      </w:r>
    </w:p>
    <w:p w14:paraId="34B48465" w14:textId="77777777" w:rsidR="00916A7D" w:rsidRPr="003D65AC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Pr="003D65AC">
        <w:rPr>
          <w:rFonts w:ascii="Times New Roman" w:hAnsi="Times New Roman" w:cs="Times New Roman"/>
          <w:b/>
          <w:bCs/>
          <w:sz w:val="28"/>
          <w:szCs w:val="28"/>
        </w:rPr>
        <w:t>у запрещено:</w:t>
      </w:r>
    </w:p>
    <w:p w14:paraId="0C47EB4A" w14:textId="77777777" w:rsidR="00916A7D" w:rsidRDefault="00916A7D" w:rsidP="0068785D">
      <w:pPr>
        <w:pStyle w:val="aff1"/>
        <w:numPr>
          <w:ilvl w:val="0"/>
          <w:numId w:val="32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EC3D3C">
        <w:rPr>
          <w:rFonts w:ascii="Times New Roman" w:hAnsi="Times New Roman"/>
          <w:sz w:val="28"/>
          <w:szCs w:val="28"/>
        </w:rPr>
        <w:t>царапать ножом, иглой или любым другим инструментом при построении чертежа фрески;</w:t>
      </w:r>
    </w:p>
    <w:p w14:paraId="3E1A2C22" w14:textId="77777777" w:rsidR="00916A7D" w:rsidRDefault="00916A7D" w:rsidP="0068785D">
      <w:pPr>
        <w:pStyle w:val="aff1"/>
        <w:numPr>
          <w:ilvl w:val="0"/>
          <w:numId w:val="32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EC3D3C">
        <w:rPr>
          <w:rFonts w:ascii="Times New Roman" w:hAnsi="Times New Roman"/>
          <w:sz w:val="28"/>
          <w:szCs w:val="28"/>
        </w:rPr>
        <w:t>использование цветных карандашей;</w:t>
      </w:r>
    </w:p>
    <w:p w14:paraId="0D1BDB50" w14:textId="77777777" w:rsidR="00916A7D" w:rsidRDefault="00916A7D" w:rsidP="0068785D">
      <w:pPr>
        <w:pStyle w:val="aff1"/>
        <w:numPr>
          <w:ilvl w:val="0"/>
          <w:numId w:val="32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EC3D3C">
        <w:rPr>
          <w:rFonts w:ascii="Times New Roman" w:hAnsi="Times New Roman"/>
          <w:sz w:val="28"/>
          <w:szCs w:val="28"/>
        </w:rPr>
        <w:t>использование маркера при построении чертежа фрески;</w:t>
      </w:r>
    </w:p>
    <w:p w14:paraId="00B94011" w14:textId="77777777" w:rsidR="00916A7D" w:rsidRPr="00EC3D3C" w:rsidRDefault="00916A7D" w:rsidP="0068785D">
      <w:pPr>
        <w:pStyle w:val="aff1"/>
        <w:numPr>
          <w:ilvl w:val="0"/>
          <w:numId w:val="32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EC3D3C">
        <w:rPr>
          <w:rFonts w:ascii="Times New Roman" w:hAnsi="Times New Roman"/>
          <w:sz w:val="28"/>
          <w:szCs w:val="28"/>
        </w:rPr>
        <w:t>подскабливать ножом уже окрашенную поверхность фрески.</w:t>
      </w:r>
    </w:p>
    <w:p w14:paraId="19E04AD4" w14:textId="35E6D680" w:rsidR="00916A7D" w:rsidRDefault="00916A7D" w:rsidP="00916A7D">
      <w:pPr>
        <w:pStyle w:val="aff1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16A7D">
        <w:rPr>
          <w:rFonts w:ascii="Times New Roman" w:hAnsi="Times New Roman"/>
          <w:b/>
          <w:bCs/>
          <w:sz w:val="28"/>
          <w:szCs w:val="28"/>
        </w:rPr>
        <w:t>Задание выполняется в день Д1, Д2, Д3.</w:t>
      </w:r>
    </w:p>
    <w:p w14:paraId="21E98A2C" w14:textId="77777777" w:rsidR="00916A7D" w:rsidRDefault="00916A7D" w:rsidP="00916A7D">
      <w:pPr>
        <w:pStyle w:val="aff1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153C496" w14:textId="77777777" w:rsidR="00916A7D" w:rsidRDefault="00916A7D" w:rsidP="00916A7D">
      <w:pPr>
        <w:pStyle w:val="aff1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73E4FC1" w14:textId="77777777" w:rsidR="00916A7D" w:rsidRDefault="00916A7D" w:rsidP="00916A7D">
      <w:pPr>
        <w:pStyle w:val="aff1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C7C4A16" w14:textId="77777777" w:rsidR="00916A7D" w:rsidRDefault="00916A7D" w:rsidP="00916A7D">
      <w:pPr>
        <w:pStyle w:val="aff1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FEB4496" w14:textId="77777777" w:rsidR="00916A7D" w:rsidRPr="001824D3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24D3">
        <w:rPr>
          <w:rFonts w:ascii="Times New Roman" w:hAnsi="Times New Roman" w:cs="Times New Roman"/>
          <w:b/>
          <w:bCs/>
          <w:sz w:val="28"/>
          <w:szCs w:val="28"/>
        </w:rPr>
        <w:t>Модуль Е. Имитация заданных фактур (Инвариант)</w:t>
      </w:r>
    </w:p>
    <w:p w14:paraId="0209FFB5" w14:textId="5EB14940" w:rsidR="00916A7D" w:rsidRDefault="00916A7D" w:rsidP="00916A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 00 минут</w:t>
      </w:r>
    </w:p>
    <w:p w14:paraId="41A91BDC" w14:textId="77777777" w:rsidR="00916A7D" w:rsidRPr="004D0A36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D0A36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0F9E8D95" w14:textId="77777777" w:rsidR="00916A7D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 xml:space="preserve">Модуль выполняется на заранее подготовленных планшетах 2 шт. Размер рабочей поверхности составляет 400*600мм. Поверхность планшета должна быть предварительно подготовлена, </w:t>
      </w:r>
      <w:proofErr w:type="spellStart"/>
      <w:r w:rsidRPr="00446B76">
        <w:rPr>
          <w:rFonts w:ascii="Times New Roman" w:hAnsi="Times New Roman" w:cs="Times New Roman"/>
          <w:sz w:val="28"/>
          <w:szCs w:val="28"/>
        </w:rPr>
        <w:t>огрунтована</w:t>
      </w:r>
      <w:proofErr w:type="spellEnd"/>
      <w:r w:rsidRPr="00446B76">
        <w:rPr>
          <w:rFonts w:ascii="Times New Roman" w:hAnsi="Times New Roman" w:cs="Times New Roman"/>
          <w:sz w:val="28"/>
          <w:szCs w:val="28"/>
        </w:rPr>
        <w:t xml:space="preserve"> и окрашена 2-мя слоями ВДАК.</w:t>
      </w:r>
    </w:p>
    <w:p w14:paraId="50AA4B9E" w14:textId="77777777" w:rsidR="00916A7D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Фактуры для имитации выбирает индустриальный партнер при согласованиях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B76">
        <w:rPr>
          <w:rFonts w:ascii="Times New Roman" w:hAnsi="Times New Roman" w:cs="Times New Roman"/>
          <w:sz w:val="28"/>
          <w:szCs w:val="28"/>
        </w:rPr>
        <w:t xml:space="preserve">КЗ </w:t>
      </w:r>
      <w:r>
        <w:rPr>
          <w:rFonts w:ascii="Times New Roman" w:hAnsi="Times New Roman" w:cs="Times New Roman"/>
          <w:sz w:val="28"/>
          <w:szCs w:val="28"/>
        </w:rPr>
        <w:t>регионального этапа</w:t>
      </w:r>
      <w:r w:rsidRPr="00446B76">
        <w:rPr>
          <w:rFonts w:ascii="Times New Roman" w:hAnsi="Times New Roman" w:cs="Times New Roman"/>
          <w:sz w:val="28"/>
          <w:szCs w:val="28"/>
        </w:rPr>
        <w:t xml:space="preserve">. Имитацию фактур, можно выполнять своими заранее </w:t>
      </w:r>
      <w:proofErr w:type="spellStart"/>
      <w:r w:rsidRPr="00446B76">
        <w:rPr>
          <w:rFonts w:ascii="Times New Roman" w:hAnsi="Times New Roman" w:cs="Times New Roman"/>
          <w:sz w:val="28"/>
          <w:szCs w:val="28"/>
        </w:rPr>
        <w:t>заколерованными</w:t>
      </w:r>
      <w:proofErr w:type="spellEnd"/>
      <w:r w:rsidRPr="00446B76">
        <w:rPr>
          <w:rFonts w:ascii="Times New Roman" w:hAnsi="Times New Roman" w:cs="Times New Roman"/>
          <w:sz w:val="28"/>
          <w:szCs w:val="28"/>
        </w:rPr>
        <w:t xml:space="preserve"> материалами. Следует продумать выбор </w:t>
      </w:r>
      <w:r w:rsidRPr="00446B76">
        <w:rPr>
          <w:rFonts w:ascii="Times New Roman" w:hAnsi="Times New Roman" w:cs="Times New Roman"/>
          <w:sz w:val="28"/>
          <w:szCs w:val="28"/>
        </w:rPr>
        <w:lastRenderedPageBreak/>
        <w:t>материалов и техник нанесения для достижения точного соответствия имитации фактур.</w:t>
      </w:r>
    </w:p>
    <w:p w14:paraId="3023D8F9" w14:textId="77777777" w:rsidR="00916A7D" w:rsidRPr="00E64AC9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Конкурсант</w:t>
      </w:r>
      <w:r w:rsidRPr="00E64AC9">
        <w:rPr>
          <w:rFonts w:ascii="Times New Roman" w:hAnsi="Times New Roman" w:cs="Times New Roman"/>
          <w:b/>
          <w:bCs/>
          <w:sz w:val="28"/>
          <w:szCs w:val="28"/>
        </w:rPr>
        <w:t xml:space="preserve"> должен:</w:t>
      </w:r>
    </w:p>
    <w:p w14:paraId="6A478380" w14:textId="77777777" w:rsidR="00916A7D" w:rsidRDefault="00916A7D" w:rsidP="0068785D">
      <w:pPr>
        <w:pStyle w:val="aff1"/>
        <w:numPr>
          <w:ilvl w:val="0"/>
          <w:numId w:val="16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3F25BC">
        <w:rPr>
          <w:rFonts w:ascii="Times New Roman" w:hAnsi="Times New Roman"/>
          <w:sz w:val="28"/>
          <w:szCs w:val="28"/>
        </w:rPr>
        <w:t xml:space="preserve">согласно выбранными индустриальным партнером фактуры, выполнить предложенные фактуры, показать </w:t>
      </w:r>
      <w:proofErr w:type="spellStart"/>
      <w:r w:rsidRPr="003F25BC">
        <w:rPr>
          <w:rFonts w:ascii="Times New Roman" w:hAnsi="Times New Roman"/>
          <w:sz w:val="28"/>
          <w:szCs w:val="28"/>
        </w:rPr>
        <w:t>послойность</w:t>
      </w:r>
      <w:proofErr w:type="spellEnd"/>
      <w:r w:rsidRPr="003F25BC">
        <w:rPr>
          <w:rFonts w:ascii="Times New Roman" w:hAnsi="Times New Roman"/>
          <w:sz w:val="28"/>
          <w:szCs w:val="28"/>
        </w:rPr>
        <w:t xml:space="preserve"> нанесения декоративной штукатурки;</w:t>
      </w:r>
    </w:p>
    <w:p w14:paraId="548CA46F" w14:textId="338C9672" w:rsidR="00916A7D" w:rsidRDefault="00916A7D" w:rsidP="0068785D">
      <w:pPr>
        <w:pStyle w:val="aff1"/>
        <w:numPr>
          <w:ilvl w:val="0"/>
          <w:numId w:val="16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3F25BC">
        <w:rPr>
          <w:rFonts w:ascii="Times New Roman" w:hAnsi="Times New Roman"/>
          <w:sz w:val="28"/>
          <w:szCs w:val="28"/>
        </w:rPr>
        <w:t>подписать планшеты на обратной стороне</w:t>
      </w:r>
      <w:r w:rsidR="007039A2">
        <w:rPr>
          <w:rFonts w:ascii="Times New Roman" w:hAnsi="Times New Roman"/>
          <w:sz w:val="28"/>
          <w:szCs w:val="28"/>
        </w:rPr>
        <w:t>, на самом планшете</w:t>
      </w:r>
      <w:r w:rsidRPr="003F25BC">
        <w:rPr>
          <w:rFonts w:ascii="Times New Roman" w:hAnsi="Times New Roman"/>
          <w:sz w:val="28"/>
          <w:szCs w:val="28"/>
        </w:rPr>
        <w:t xml:space="preserve">. Должно быть указано: ФИО </w:t>
      </w:r>
      <w:r>
        <w:rPr>
          <w:rFonts w:ascii="Times New Roman" w:hAnsi="Times New Roman"/>
          <w:sz w:val="28"/>
          <w:szCs w:val="28"/>
        </w:rPr>
        <w:t>конкурсант</w:t>
      </w:r>
      <w:r w:rsidRPr="003F25BC">
        <w:rPr>
          <w:rFonts w:ascii="Times New Roman" w:hAnsi="Times New Roman"/>
          <w:sz w:val="28"/>
          <w:szCs w:val="28"/>
        </w:rPr>
        <w:t>а, номер стенда, используемые материалы, используемый инструмент.</w:t>
      </w:r>
    </w:p>
    <w:p w14:paraId="328D157C" w14:textId="3DA89602" w:rsidR="00916A7D" w:rsidRPr="003F25BC" w:rsidRDefault="00916A7D" w:rsidP="0068785D">
      <w:pPr>
        <w:pStyle w:val="aff1"/>
        <w:numPr>
          <w:ilvl w:val="0"/>
          <w:numId w:val="16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3F25BC">
        <w:rPr>
          <w:rFonts w:ascii="Times New Roman" w:hAnsi="Times New Roman"/>
          <w:sz w:val="28"/>
          <w:szCs w:val="28"/>
        </w:rPr>
        <w:t xml:space="preserve">использовать малярную ленту </w:t>
      </w:r>
      <w:r>
        <w:rPr>
          <w:rFonts w:ascii="Times New Roman" w:hAnsi="Times New Roman"/>
          <w:sz w:val="28"/>
          <w:szCs w:val="28"/>
        </w:rPr>
        <w:t>25</w:t>
      </w:r>
      <w:r w:rsidRPr="003F25BC">
        <w:rPr>
          <w:rFonts w:ascii="Times New Roman" w:hAnsi="Times New Roman"/>
          <w:sz w:val="28"/>
          <w:szCs w:val="28"/>
        </w:rPr>
        <w:t xml:space="preserve"> мм для отбивки рамки планшета</w:t>
      </w:r>
    </w:p>
    <w:p w14:paraId="697E03BF" w14:textId="77777777" w:rsidR="00916A7D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F25BC">
        <w:rPr>
          <w:rFonts w:ascii="Times New Roman" w:hAnsi="Times New Roman" w:cs="Times New Roman"/>
          <w:b/>
          <w:bCs/>
          <w:sz w:val="28"/>
          <w:szCs w:val="28"/>
        </w:rPr>
        <w:t>Задание выполняется в день Д1, Д2, Д3.</w:t>
      </w:r>
    </w:p>
    <w:p w14:paraId="5814986A" w14:textId="77777777" w:rsidR="00916A7D" w:rsidRPr="003F25BC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9B4387" w14:textId="77777777" w:rsidR="00916A7D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0189">
        <w:rPr>
          <w:rFonts w:ascii="Times New Roman" w:hAnsi="Times New Roman" w:cs="Times New Roman"/>
          <w:b/>
          <w:bCs/>
          <w:sz w:val="28"/>
          <w:szCs w:val="28"/>
        </w:rPr>
        <w:t>Модуль Ж. Окраска краскопультом (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E90189">
        <w:rPr>
          <w:rFonts w:ascii="Times New Roman" w:hAnsi="Times New Roman" w:cs="Times New Roman"/>
          <w:b/>
          <w:bCs/>
          <w:sz w:val="28"/>
          <w:szCs w:val="28"/>
        </w:rPr>
        <w:t>ариа</w:t>
      </w:r>
      <w:r>
        <w:rPr>
          <w:rFonts w:ascii="Times New Roman" w:hAnsi="Times New Roman" w:cs="Times New Roman"/>
          <w:b/>
          <w:bCs/>
          <w:sz w:val="28"/>
          <w:szCs w:val="28"/>
        </w:rPr>
        <w:t>тив</w:t>
      </w:r>
      <w:proofErr w:type="spellEnd"/>
      <w:r w:rsidRPr="00E9018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04370F" w14:textId="77777777" w:rsidR="004A480C" w:rsidRDefault="004A480C" w:rsidP="004A480C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 00 минут</w:t>
      </w:r>
    </w:p>
    <w:p w14:paraId="3826824E" w14:textId="3698BDC0" w:rsidR="00916A7D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Поверхность из МДФ, размеры 800х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446B76">
        <w:rPr>
          <w:rFonts w:ascii="Times New Roman" w:hAnsi="Times New Roman" w:cs="Times New Roman"/>
          <w:sz w:val="28"/>
          <w:szCs w:val="28"/>
        </w:rPr>
        <w:t xml:space="preserve">00мм, предварительно </w:t>
      </w:r>
      <w:r>
        <w:rPr>
          <w:rFonts w:ascii="Times New Roman" w:hAnsi="Times New Roman" w:cs="Times New Roman"/>
          <w:sz w:val="28"/>
          <w:szCs w:val="28"/>
        </w:rPr>
        <w:t>загрунтована прозрачным акриловым грунтом</w:t>
      </w:r>
      <w:r w:rsidRPr="00446B76">
        <w:rPr>
          <w:rFonts w:ascii="Times New Roman" w:hAnsi="Times New Roman" w:cs="Times New Roman"/>
          <w:sz w:val="28"/>
          <w:szCs w:val="28"/>
        </w:rPr>
        <w:t>.</w:t>
      </w:r>
    </w:p>
    <w:p w14:paraId="3861ABC0" w14:textId="3C663EA4" w:rsidR="00916A7D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 xml:space="preserve">Эксперты, в день Д-2, готовят образец </w:t>
      </w:r>
      <w:r w:rsidR="00F65ED3">
        <w:rPr>
          <w:rFonts w:ascii="Times New Roman" w:hAnsi="Times New Roman" w:cs="Times New Roman"/>
          <w:sz w:val="28"/>
          <w:szCs w:val="28"/>
        </w:rPr>
        <w:t>о</w:t>
      </w:r>
      <w:r w:rsidRPr="00446B76">
        <w:rPr>
          <w:rFonts w:ascii="Times New Roman" w:hAnsi="Times New Roman" w:cs="Times New Roman"/>
          <w:sz w:val="28"/>
          <w:szCs w:val="28"/>
        </w:rPr>
        <w:t>красочного глянцевого состава</w:t>
      </w:r>
      <w:r w:rsidR="004A480C">
        <w:rPr>
          <w:rFonts w:ascii="Times New Roman" w:hAnsi="Times New Roman" w:cs="Times New Roman"/>
          <w:sz w:val="28"/>
          <w:szCs w:val="28"/>
        </w:rPr>
        <w:t xml:space="preserve"> (ВД АК глянцевая)</w:t>
      </w:r>
      <w:r w:rsidRPr="00446B76">
        <w:rPr>
          <w:rFonts w:ascii="Times New Roman" w:hAnsi="Times New Roman" w:cs="Times New Roman"/>
          <w:sz w:val="28"/>
          <w:szCs w:val="28"/>
        </w:rPr>
        <w:t xml:space="preserve"> любого цвета, используя все 4 пигмента (красный, желтый, черный, синий). Путем жеребьёвки определяют время работы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 xml:space="preserve">а в покрасочной камере, 15 минут на 1 сеанс работы. Сеансов для каждого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>а должно быть 4 (четыре), 2(два) в дообеденное время и 2 послеобеденное в дни Д1 и Д2.</w:t>
      </w:r>
    </w:p>
    <w:p w14:paraId="1606AE2F" w14:textId="77777777" w:rsidR="00916A7D" w:rsidRPr="00D122DC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22DC">
        <w:rPr>
          <w:rFonts w:ascii="Times New Roman" w:hAnsi="Times New Roman" w:cs="Times New Roman"/>
          <w:b/>
          <w:bCs/>
          <w:sz w:val="28"/>
          <w:szCs w:val="28"/>
        </w:rPr>
        <w:t>Задания:</w:t>
      </w:r>
    </w:p>
    <w:p w14:paraId="1954F4DA" w14:textId="77777777" w:rsidR="00916A7D" w:rsidRDefault="00916A7D" w:rsidP="0068785D">
      <w:pPr>
        <w:pStyle w:val="aff1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59413A">
        <w:rPr>
          <w:rFonts w:ascii="Times New Roman" w:hAnsi="Times New Roman"/>
          <w:sz w:val="28"/>
          <w:szCs w:val="28"/>
        </w:rPr>
        <w:t xml:space="preserve">в Д-1 </w:t>
      </w:r>
      <w:r>
        <w:rPr>
          <w:rFonts w:ascii="Times New Roman" w:hAnsi="Times New Roman"/>
          <w:sz w:val="28"/>
          <w:szCs w:val="28"/>
        </w:rPr>
        <w:t>конкурсант</w:t>
      </w:r>
      <w:r w:rsidRPr="0059413A">
        <w:rPr>
          <w:rFonts w:ascii="Times New Roman" w:hAnsi="Times New Roman"/>
          <w:sz w:val="28"/>
          <w:szCs w:val="28"/>
        </w:rPr>
        <w:t xml:space="preserve"> самостоятельно готовит поверхность навески для последующей окраски.</w:t>
      </w:r>
      <w:r>
        <w:rPr>
          <w:rFonts w:ascii="Times New Roman" w:hAnsi="Times New Roman"/>
          <w:sz w:val="28"/>
          <w:szCs w:val="28"/>
        </w:rPr>
        <w:t xml:space="preserve"> Использовать </w:t>
      </w:r>
      <w:proofErr w:type="gramStart"/>
      <w:r>
        <w:rPr>
          <w:rFonts w:ascii="Times New Roman" w:hAnsi="Times New Roman"/>
          <w:sz w:val="28"/>
          <w:szCs w:val="28"/>
        </w:rPr>
        <w:t>готовую шпатлевку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предоставленную организатором. </w:t>
      </w:r>
      <w:r w:rsidRPr="0059413A">
        <w:rPr>
          <w:rFonts w:ascii="Times New Roman" w:hAnsi="Times New Roman"/>
          <w:sz w:val="28"/>
          <w:szCs w:val="28"/>
        </w:rPr>
        <w:t xml:space="preserve"> В Д-1 разрешается окраска только белым пигментированным грунтом и только в вертикальном положении.</w:t>
      </w:r>
    </w:p>
    <w:p w14:paraId="12260FC7" w14:textId="5EA155AA" w:rsidR="00F65ED3" w:rsidRPr="0059413A" w:rsidRDefault="00F65ED3" w:rsidP="0068785D">
      <w:pPr>
        <w:pStyle w:val="aff1"/>
        <w:numPr>
          <w:ilvl w:val="0"/>
          <w:numId w:val="33"/>
        </w:numPr>
        <w:spacing w:after="0" w:line="360" w:lineRule="auto"/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Д1 конкурсант колерует ВД АК(глянцевая) согласно цвету, который подобрали эксперты-наставники в Д-2. </w:t>
      </w:r>
    </w:p>
    <w:p w14:paraId="6B421660" w14:textId="77777777" w:rsidR="00916A7D" w:rsidRPr="00446B76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lastRenderedPageBreak/>
        <w:t xml:space="preserve">Поверхность должна быть окрашена только при помощи краскопульта из личного инструмента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>а.</w:t>
      </w:r>
    </w:p>
    <w:p w14:paraId="61615024" w14:textId="059190A2" w:rsidR="00916A7D" w:rsidRPr="00446B76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46B76">
        <w:rPr>
          <w:rFonts w:ascii="Times New Roman" w:hAnsi="Times New Roman" w:cs="Times New Roman"/>
          <w:sz w:val="28"/>
          <w:szCs w:val="28"/>
        </w:rPr>
        <w:t>Каждый слой</w:t>
      </w:r>
      <w:r w:rsidR="004A480C">
        <w:rPr>
          <w:rFonts w:ascii="Times New Roman" w:hAnsi="Times New Roman" w:cs="Times New Roman"/>
          <w:sz w:val="28"/>
          <w:szCs w:val="28"/>
        </w:rPr>
        <w:t xml:space="preserve"> ВД АК</w:t>
      </w:r>
      <w:r w:rsidR="00F65ED3">
        <w:rPr>
          <w:rFonts w:ascii="Times New Roman" w:hAnsi="Times New Roman" w:cs="Times New Roman"/>
          <w:sz w:val="28"/>
          <w:szCs w:val="28"/>
        </w:rPr>
        <w:t xml:space="preserve"> (глянцевая)</w:t>
      </w:r>
      <w:r w:rsidRPr="00446B76">
        <w:rPr>
          <w:rFonts w:ascii="Times New Roman" w:hAnsi="Times New Roman" w:cs="Times New Roman"/>
          <w:sz w:val="28"/>
          <w:szCs w:val="28"/>
        </w:rPr>
        <w:t xml:space="preserve">, нанесенный </w:t>
      </w:r>
      <w:r>
        <w:rPr>
          <w:rFonts w:ascii="Times New Roman" w:hAnsi="Times New Roman" w:cs="Times New Roman"/>
          <w:sz w:val="28"/>
          <w:szCs w:val="28"/>
        </w:rPr>
        <w:t>конкурсант</w:t>
      </w:r>
      <w:r w:rsidRPr="00446B76">
        <w:rPr>
          <w:rFonts w:ascii="Times New Roman" w:hAnsi="Times New Roman" w:cs="Times New Roman"/>
          <w:sz w:val="28"/>
          <w:szCs w:val="28"/>
        </w:rPr>
        <w:t>ом на поверхность, должен быть нанесен краскопультом.</w:t>
      </w:r>
    </w:p>
    <w:p w14:paraId="6D4C6B3D" w14:textId="77777777" w:rsidR="00916A7D" w:rsidRPr="0059413A" w:rsidRDefault="00916A7D" w:rsidP="00916A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413A">
        <w:rPr>
          <w:rFonts w:ascii="Times New Roman" w:hAnsi="Times New Roman" w:cs="Times New Roman"/>
          <w:b/>
          <w:bCs/>
          <w:sz w:val="28"/>
          <w:szCs w:val="28"/>
        </w:rPr>
        <w:t>Задание выполняется в день Д1, Д2</w:t>
      </w:r>
      <w:r>
        <w:rPr>
          <w:rFonts w:ascii="Times New Roman" w:hAnsi="Times New Roman" w:cs="Times New Roman"/>
          <w:b/>
          <w:bCs/>
          <w:sz w:val="28"/>
          <w:szCs w:val="28"/>
        </w:rPr>
        <w:t>, Д3</w:t>
      </w:r>
      <w:r w:rsidRPr="0059413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FB55D4" w14:textId="77777777" w:rsidR="00916A7D" w:rsidRDefault="00916A7D" w:rsidP="00916A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5D4BFA" w14:textId="77777777" w:rsidR="00D17132" w:rsidRPr="00D83E4E" w:rsidRDefault="0060658F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78885643"/>
      <w:bookmarkStart w:id="15" w:name="_Toc142037191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4"/>
      <w:bookmarkEnd w:id="15"/>
    </w:p>
    <w:p w14:paraId="25389475" w14:textId="02EB33E9" w:rsidR="00D17132" w:rsidRPr="00B33456" w:rsidRDefault="004A480C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ОТСУТСТВУЮТ </w:t>
      </w:r>
    </w:p>
    <w:p w14:paraId="06A40FCB" w14:textId="77777777" w:rsidR="00E15F2A" w:rsidRPr="00A4187F" w:rsidRDefault="00A11569" w:rsidP="00465470">
      <w:pPr>
        <w:pStyle w:val="-2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  <w:bookmarkStart w:id="16" w:name="_Toc78885659"/>
      <w:bookmarkStart w:id="17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14:paraId="5EFE9691" w14:textId="77777777"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>
        <w:rPr>
          <w:rFonts w:ascii="Times New Roman" w:eastAsia="Times New Roman" w:hAnsi="Times New Roman" w:cs="Times New Roman"/>
          <w:sz w:val="20"/>
          <w:szCs w:val="20"/>
        </w:rPr>
        <w:t>ние</w:t>
      </w: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. Указывается в свободной форме. </w:t>
      </w:r>
    </w:p>
    <w:p w14:paraId="67E31EE0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Определенный - нужно привезти оборудование по списку;</w:t>
      </w:r>
    </w:p>
    <w:p w14:paraId="0F246E4A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Неопределенный - можно привезти оборудование по списку, кроме запрещенного.</w:t>
      </w:r>
    </w:p>
    <w:p w14:paraId="03A7CA7A" w14:textId="77777777" w:rsidR="00E15F2A" w:rsidRPr="003732A7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Нулевой - нельзя ничего привозить.</w:t>
      </w:r>
    </w:p>
    <w:p w14:paraId="570F69A2" w14:textId="1FF9AB2E" w:rsidR="00E15F2A" w:rsidRDefault="004A480C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Неопределенный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3156"/>
        <w:gridCol w:w="2711"/>
        <w:gridCol w:w="1709"/>
        <w:gridCol w:w="1208"/>
      </w:tblGrid>
      <w:tr w:rsidR="004A480C" w:rsidRPr="00ED079A" w14:paraId="57078370" w14:textId="77777777" w:rsidTr="00384F6D">
        <w:trPr>
          <w:jc w:val="center"/>
        </w:trPr>
        <w:tc>
          <w:tcPr>
            <w:tcW w:w="561" w:type="dxa"/>
            <w:vAlign w:val="center"/>
          </w:tcPr>
          <w:p w14:paraId="5B13E59B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D079A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56" w:type="dxa"/>
            <w:vAlign w:val="center"/>
          </w:tcPr>
          <w:p w14:paraId="255C5483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D079A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711" w:type="dxa"/>
            <w:vAlign w:val="center"/>
          </w:tcPr>
          <w:p w14:paraId="6222D9F7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D079A">
              <w:rPr>
                <w:b/>
                <w:bCs/>
                <w:sz w:val="24"/>
                <w:szCs w:val="24"/>
              </w:rPr>
              <w:t>Тех.описание</w:t>
            </w:r>
            <w:proofErr w:type="spellEnd"/>
            <w:r w:rsidRPr="00ED079A">
              <w:rPr>
                <w:b/>
                <w:bCs/>
                <w:sz w:val="24"/>
                <w:szCs w:val="24"/>
              </w:rPr>
              <w:t xml:space="preserve"> или ссылка на сайт с тех описанием позиции</w:t>
            </w:r>
          </w:p>
        </w:tc>
        <w:tc>
          <w:tcPr>
            <w:tcW w:w="1709" w:type="dxa"/>
            <w:vAlign w:val="center"/>
          </w:tcPr>
          <w:p w14:paraId="6E10B14B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ED079A">
              <w:rPr>
                <w:b/>
                <w:bCs/>
                <w:sz w:val="24"/>
                <w:szCs w:val="24"/>
              </w:rPr>
              <w:t>Ед.измерения</w:t>
            </w:r>
            <w:proofErr w:type="spellEnd"/>
          </w:p>
        </w:tc>
        <w:tc>
          <w:tcPr>
            <w:tcW w:w="1208" w:type="dxa"/>
            <w:vAlign w:val="center"/>
          </w:tcPr>
          <w:p w14:paraId="116E7EEA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ED079A"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4A480C" w:rsidRPr="00C51AC3" w14:paraId="396E93C5" w14:textId="77777777" w:rsidTr="00384F6D">
        <w:trPr>
          <w:jc w:val="center"/>
        </w:trPr>
        <w:tc>
          <w:tcPr>
            <w:tcW w:w="561" w:type="dxa"/>
            <w:vAlign w:val="center"/>
          </w:tcPr>
          <w:p w14:paraId="564A54E0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7CA6F282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Ящик для инструментов</w:t>
            </w:r>
          </w:p>
        </w:tc>
        <w:tc>
          <w:tcPr>
            <w:tcW w:w="2711" w:type="dxa"/>
            <w:vAlign w:val="center"/>
          </w:tcPr>
          <w:p w14:paraId="2BB25CF7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74A52D65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7FCB6855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77F17879" w14:textId="77777777" w:rsidTr="00384F6D">
        <w:trPr>
          <w:jc w:val="center"/>
        </w:trPr>
        <w:tc>
          <w:tcPr>
            <w:tcW w:w="561" w:type="dxa"/>
            <w:vAlign w:val="center"/>
          </w:tcPr>
          <w:p w14:paraId="6227AF07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7727DCE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Калькулятор</w:t>
            </w:r>
          </w:p>
        </w:tc>
        <w:tc>
          <w:tcPr>
            <w:tcW w:w="2711" w:type="dxa"/>
            <w:vAlign w:val="center"/>
          </w:tcPr>
          <w:p w14:paraId="6E510EA4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36AB9C5F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709AA67A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7444DA85" w14:textId="77777777" w:rsidTr="00384F6D">
        <w:trPr>
          <w:jc w:val="center"/>
        </w:trPr>
        <w:tc>
          <w:tcPr>
            <w:tcW w:w="561" w:type="dxa"/>
            <w:vAlign w:val="center"/>
          </w:tcPr>
          <w:p w14:paraId="05A7B85D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E588BC0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Рулетка 5 метровая</w:t>
            </w:r>
          </w:p>
        </w:tc>
        <w:tc>
          <w:tcPr>
            <w:tcW w:w="2711" w:type="dxa"/>
            <w:vAlign w:val="center"/>
          </w:tcPr>
          <w:p w14:paraId="75F5EE8F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76CDCB6C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5001E897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2</w:t>
            </w:r>
          </w:p>
        </w:tc>
      </w:tr>
      <w:tr w:rsidR="004A480C" w:rsidRPr="00C51AC3" w14:paraId="46FB5CBF" w14:textId="77777777" w:rsidTr="00384F6D">
        <w:trPr>
          <w:jc w:val="center"/>
        </w:trPr>
        <w:tc>
          <w:tcPr>
            <w:tcW w:w="561" w:type="dxa"/>
            <w:vAlign w:val="center"/>
          </w:tcPr>
          <w:p w14:paraId="10800F37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1BD45DDD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Наждачная бумага P 120</w:t>
            </w:r>
          </w:p>
        </w:tc>
        <w:tc>
          <w:tcPr>
            <w:tcW w:w="2711" w:type="dxa"/>
            <w:vAlign w:val="center"/>
          </w:tcPr>
          <w:p w14:paraId="3D21B98F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51D8675C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7602080A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4</w:t>
            </w:r>
          </w:p>
        </w:tc>
      </w:tr>
      <w:tr w:rsidR="004A480C" w:rsidRPr="00C51AC3" w14:paraId="79533830" w14:textId="77777777" w:rsidTr="00384F6D">
        <w:trPr>
          <w:jc w:val="center"/>
        </w:trPr>
        <w:tc>
          <w:tcPr>
            <w:tcW w:w="561" w:type="dxa"/>
            <w:vAlign w:val="center"/>
          </w:tcPr>
          <w:p w14:paraId="3421E1A1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12D9B9F4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Наждачная бумага P 180</w:t>
            </w:r>
          </w:p>
        </w:tc>
        <w:tc>
          <w:tcPr>
            <w:tcW w:w="2711" w:type="dxa"/>
            <w:vAlign w:val="center"/>
          </w:tcPr>
          <w:p w14:paraId="45BF7EA9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5E6AFC00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49526756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4</w:t>
            </w:r>
          </w:p>
        </w:tc>
      </w:tr>
      <w:tr w:rsidR="004A480C" w:rsidRPr="00C51AC3" w14:paraId="097D1ABF" w14:textId="77777777" w:rsidTr="00384F6D">
        <w:trPr>
          <w:jc w:val="center"/>
        </w:trPr>
        <w:tc>
          <w:tcPr>
            <w:tcW w:w="561" w:type="dxa"/>
            <w:vAlign w:val="center"/>
          </w:tcPr>
          <w:p w14:paraId="089F8380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A8474ED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Наждачная бумага P 240</w:t>
            </w:r>
          </w:p>
        </w:tc>
        <w:tc>
          <w:tcPr>
            <w:tcW w:w="2711" w:type="dxa"/>
            <w:vAlign w:val="center"/>
          </w:tcPr>
          <w:p w14:paraId="7686A779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26D3C512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253BFD9C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4</w:t>
            </w:r>
          </w:p>
        </w:tc>
      </w:tr>
      <w:tr w:rsidR="004A480C" w:rsidRPr="00C51AC3" w14:paraId="5C791DF7" w14:textId="77777777" w:rsidTr="00384F6D">
        <w:trPr>
          <w:jc w:val="center"/>
        </w:trPr>
        <w:tc>
          <w:tcPr>
            <w:tcW w:w="561" w:type="dxa"/>
            <w:vAlign w:val="center"/>
          </w:tcPr>
          <w:p w14:paraId="1F77D965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3DBC085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Наждачная бумага P 320</w:t>
            </w:r>
          </w:p>
        </w:tc>
        <w:tc>
          <w:tcPr>
            <w:tcW w:w="2711" w:type="dxa"/>
            <w:vAlign w:val="center"/>
          </w:tcPr>
          <w:p w14:paraId="30759D70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2B25937A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5B97753A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4</w:t>
            </w:r>
          </w:p>
        </w:tc>
      </w:tr>
      <w:tr w:rsidR="004A480C" w:rsidRPr="00C51AC3" w14:paraId="47E86739" w14:textId="77777777" w:rsidTr="00384F6D">
        <w:trPr>
          <w:jc w:val="center"/>
        </w:trPr>
        <w:tc>
          <w:tcPr>
            <w:tcW w:w="561" w:type="dxa"/>
            <w:vAlign w:val="center"/>
          </w:tcPr>
          <w:p w14:paraId="2D7F7C26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ECA9B78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Шлифовальная колодка</w:t>
            </w:r>
          </w:p>
        </w:tc>
        <w:tc>
          <w:tcPr>
            <w:tcW w:w="2711" w:type="dxa"/>
            <w:vAlign w:val="center"/>
          </w:tcPr>
          <w:p w14:paraId="0DBB0005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59FC86D9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47CE142A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0B525020" w14:textId="77777777" w:rsidTr="00384F6D">
        <w:trPr>
          <w:jc w:val="center"/>
        </w:trPr>
        <w:tc>
          <w:tcPr>
            <w:tcW w:w="561" w:type="dxa"/>
            <w:vAlign w:val="center"/>
          </w:tcPr>
          <w:p w14:paraId="39CCD8FD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2AD2F3D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Нож железный, качественный с выдвигающимся лезвием и запасными лезвиями</w:t>
            </w:r>
          </w:p>
        </w:tc>
        <w:tc>
          <w:tcPr>
            <w:tcW w:w="2711" w:type="dxa"/>
            <w:vAlign w:val="center"/>
          </w:tcPr>
          <w:p w14:paraId="48F9FC05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394622E3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52B52B7E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2</w:t>
            </w:r>
          </w:p>
        </w:tc>
      </w:tr>
      <w:tr w:rsidR="004A480C" w:rsidRPr="00C51AC3" w14:paraId="1401AC29" w14:textId="77777777" w:rsidTr="00384F6D">
        <w:trPr>
          <w:jc w:val="center"/>
        </w:trPr>
        <w:tc>
          <w:tcPr>
            <w:tcW w:w="561" w:type="dxa"/>
            <w:vAlign w:val="center"/>
          </w:tcPr>
          <w:p w14:paraId="6FD89CCF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404B273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Лопатка (Малярная)</w:t>
            </w:r>
          </w:p>
        </w:tc>
        <w:tc>
          <w:tcPr>
            <w:tcW w:w="2711" w:type="dxa"/>
            <w:vAlign w:val="center"/>
          </w:tcPr>
          <w:p w14:paraId="233ECC5B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3B328C16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1D34F758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1939F5F2" w14:textId="77777777" w:rsidTr="00384F6D">
        <w:trPr>
          <w:jc w:val="center"/>
        </w:trPr>
        <w:tc>
          <w:tcPr>
            <w:tcW w:w="561" w:type="dxa"/>
            <w:vAlign w:val="center"/>
          </w:tcPr>
          <w:p w14:paraId="1F36556C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277D061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Карандаш </w:t>
            </w:r>
            <w:proofErr w:type="spellStart"/>
            <w:r w:rsidRPr="00ED079A">
              <w:rPr>
                <w:sz w:val="24"/>
                <w:szCs w:val="24"/>
              </w:rPr>
              <w:t>чернографитный</w:t>
            </w:r>
            <w:proofErr w:type="spellEnd"/>
          </w:p>
        </w:tc>
        <w:tc>
          <w:tcPr>
            <w:tcW w:w="2711" w:type="dxa"/>
            <w:vAlign w:val="center"/>
          </w:tcPr>
          <w:p w14:paraId="4981B8EF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10A07C4D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77CD476C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2</w:t>
            </w:r>
          </w:p>
        </w:tc>
      </w:tr>
      <w:tr w:rsidR="004A480C" w:rsidRPr="00C51AC3" w14:paraId="09B0B6D3" w14:textId="77777777" w:rsidTr="00384F6D">
        <w:trPr>
          <w:jc w:val="center"/>
        </w:trPr>
        <w:tc>
          <w:tcPr>
            <w:tcW w:w="561" w:type="dxa"/>
            <w:vAlign w:val="center"/>
          </w:tcPr>
          <w:p w14:paraId="5F9CF431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350ED3F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ED079A">
              <w:rPr>
                <w:sz w:val="24"/>
                <w:szCs w:val="24"/>
              </w:rPr>
              <w:t>Буазет</w:t>
            </w:r>
            <w:proofErr w:type="spellEnd"/>
            <w:r w:rsidRPr="00ED079A">
              <w:rPr>
                <w:sz w:val="24"/>
                <w:szCs w:val="24"/>
              </w:rPr>
              <w:t xml:space="preserve"> (инструмент декоративный под дерево)</w:t>
            </w:r>
          </w:p>
        </w:tc>
        <w:tc>
          <w:tcPr>
            <w:tcW w:w="2711" w:type="dxa"/>
            <w:vAlign w:val="center"/>
          </w:tcPr>
          <w:p w14:paraId="72AA3D82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0806AA34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02BC37AE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62827D1A" w14:textId="77777777" w:rsidTr="00384F6D">
        <w:trPr>
          <w:jc w:val="center"/>
        </w:trPr>
        <w:tc>
          <w:tcPr>
            <w:tcW w:w="561" w:type="dxa"/>
            <w:vAlign w:val="center"/>
          </w:tcPr>
          <w:p w14:paraId="5B62815D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D09ACE8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Кисть-</w:t>
            </w:r>
            <w:proofErr w:type="spellStart"/>
            <w:r w:rsidRPr="00ED079A">
              <w:rPr>
                <w:sz w:val="24"/>
                <w:szCs w:val="24"/>
              </w:rPr>
              <w:t>макловица</w:t>
            </w:r>
            <w:proofErr w:type="spellEnd"/>
          </w:p>
        </w:tc>
        <w:tc>
          <w:tcPr>
            <w:tcW w:w="2711" w:type="dxa"/>
            <w:vAlign w:val="center"/>
          </w:tcPr>
          <w:p w14:paraId="273B32EC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251D5E47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72B69BC3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6168AD6A" w14:textId="77777777" w:rsidTr="00384F6D">
        <w:trPr>
          <w:jc w:val="center"/>
        </w:trPr>
        <w:tc>
          <w:tcPr>
            <w:tcW w:w="561" w:type="dxa"/>
            <w:vAlign w:val="center"/>
          </w:tcPr>
          <w:p w14:paraId="430632A0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FD0F858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Резиновый валик для обоев</w:t>
            </w:r>
          </w:p>
        </w:tc>
        <w:tc>
          <w:tcPr>
            <w:tcW w:w="2711" w:type="dxa"/>
            <w:vAlign w:val="center"/>
          </w:tcPr>
          <w:p w14:paraId="6ED42819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5C134902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6AE4AA5D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10F5B659" w14:textId="77777777" w:rsidTr="00384F6D">
        <w:trPr>
          <w:jc w:val="center"/>
        </w:trPr>
        <w:tc>
          <w:tcPr>
            <w:tcW w:w="561" w:type="dxa"/>
            <w:vAlign w:val="center"/>
          </w:tcPr>
          <w:p w14:paraId="07D1B0A0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127199EF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Обойная щетка</w:t>
            </w:r>
          </w:p>
        </w:tc>
        <w:tc>
          <w:tcPr>
            <w:tcW w:w="2711" w:type="dxa"/>
            <w:vAlign w:val="center"/>
          </w:tcPr>
          <w:p w14:paraId="2B2B14F5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2ECFB826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71D845AB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7F3E9982" w14:textId="77777777" w:rsidTr="00384F6D">
        <w:trPr>
          <w:jc w:val="center"/>
        </w:trPr>
        <w:tc>
          <w:tcPr>
            <w:tcW w:w="561" w:type="dxa"/>
            <w:vAlign w:val="center"/>
          </w:tcPr>
          <w:p w14:paraId="3D61264F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3078475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Обойный шпатель</w:t>
            </w:r>
          </w:p>
        </w:tc>
        <w:tc>
          <w:tcPr>
            <w:tcW w:w="2711" w:type="dxa"/>
            <w:vAlign w:val="center"/>
          </w:tcPr>
          <w:p w14:paraId="62715B96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31D37697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18794451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6F3C954B" w14:textId="77777777" w:rsidTr="00384F6D">
        <w:trPr>
          <w:jc w:val="center"/>
        </w:trPr>
        <w:tc>
          <w:tcPr>
            <w:tcW w:w="561" w:type="dxa"/>
            <w:vAlign w:val="center"/>
          </w:tcPr>
          <w:p w14:paraId="1F941860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F77D001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Лазерный и/или цифровой уровень</w:t>
            </w:r>
          </w:p>
        </w:tc>
        <w:tc>
          <w:tcPr>
            <w:tcW w:w="2711" w:type="dxa"/>
            <w:vAlign w:val="center"/>
          </w:tcPr>
          <w:p w14:paraId="02736187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1F711D23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517777D2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0674451C" w14:textId="77777777" w:rsidTr="00384F6D">
        <w:trPr>
          <w:jc w:val="center"/>
        </w:trPr>
        <w:tc>
          <w:tcPr>
            <w:tcW w:w="561" w:type="dxa"/>
            <w:vAlign w:val="center"/>
          </w:tcPr>
          <w:p w14:paraId="02384E91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52ACEF1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Валик велюровый 10 см с ручкой</w:t>
            </w:r>
          </w:p>
        </w:tc>
        <w:tc>
          <w:tcPr>
            <w:tcW w:w="2711" w:type="dxa"/>
            <w:vAlign w:val="center"/>
          </w:tcPr>
          <w:p w14:paraId="1651CB39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На усмотрение </w:t>
            </w:r>
            <w:r>
              <w:rPr>
                <w:sz w:val="24"/>
                <w:szCs w:val="24"/>
              </w:rPr>
              <w:t>конкурсант</w:t>
            </w:r>
            <w:r w:rsidRPr="00ED079A">
              <w:rPr>
                <w:sz w:val="24"/>
                <w:szCs w:val="24"/>
              </w:rPr>
              <w:t>а</w:t>
            </w:r>
          </w:p>
        </w:tc>
        <w:tc>
          <w:tcPr>
            <w:tcW w:w="1709" w:type="dxa"/>
            <w:vAlign w:val="center"/>
          </w:tcPr>
          <w:p w14:paraId="5AEE01C1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77C61DDB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4</w:t>
            </w:r>
          </w:p>
        </w:tc>
      </w:tr>
      <w:tr w:rsidR="004A480C" w:rsidRPr="00C51AC3" w14:paraId="009CEE78" w14:textId="77777777" w:rsidTr="00384F6D">
        <w:trPr>
          <w:jc w:val="center"/>
        </w:trPr>
        <w:tc>
          <w:tcPr>
            <w:tcW w:w="561" w:type="dxa"/>
            <w:vAlign w:val="center"/>
          </w:tcPr>
          <w:p w14:paraId="358C020A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736FC51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Валик поролоновый 20 см с рукой</w:t>
            </w:r>
          </w:p>
        </w:tc>
        <w:tc>
          <w:tcPr>
            <w:tcW w:w="2711" w:type="dxa"/>
            <w:vAlign w:val="center"/>
          </w:tcPr>
          <w:p w14:paraId="737AA296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8380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42BC5BAA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4F15564F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18F8FFA4" w14:textId="77777777" w:rsidTr="00384F6D">
        <w:trPr>
          <w:jc w:val="center"/>
        </w:trPr>
        <w:tc>
          <w:tcPr>
            <w:tcW w:w="561" w:type="dxa"/>
            <w:vAlign w:val="center"/>
          </w:tcPr>
          <w:p w14:paraId="1F7515F0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9D74F55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Валики декоративные набор. ПО ЖЕЛАНИЮ</w:t>
            </w:r>
          </w:p>
        </w:tc>
        <w:tc>
          <w:tcPr>
            <w:tcW w:w="2711" w:type="dxa"/>
            <w:vAlign w:val="center"/>
          </w:tcPr>
          <w:p w14:paraId="040B6F99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8380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45C4F82E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Комплект</w:t>
            </w:r>
          </w:p>
        </w:tc>
        <w:tc>
          <w:tcPr>
            <w:tcW w:w="1208" w:type="dxa"/>
            <w:vAlign w:val="center"/>
          </w:tcPr>
          <w:p w14:paraId="3071CE02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630148BD" w14:textId="77777777" w:rsidTr="00384F6D">
        <w:trPr>
          <w:jc w:val="center"/>
        </w:trPr>
        <w:tc>
          <w:tcPr>
            <w:tcW w:w="561" w:type="dxa"/>
            <w:vAlign w:val="center"/>
          </w:tcPr>
          <w:p w14:paraId="2373F30C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323FDD3D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Аппликаторы, штампы, трафареты, печати и т.д. на ваш выбор. Набор. ПО ЖЕЛАНИЮ</w:t>
            </w:r>
          </w:p>
        </w:tc>
        <w:tc>
          <w:tcPr>
            <w:tcW w:w="2711" w:type="dxa"/>
            <w:vAlign w:val="center"/>
          </w:tcPr>
          <w:p w14:paraId="57174ABF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8380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39B5635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Комплект</w:t>
            </w:r>
          </w:p>
        </w:tc>
        <w:tc>
          <w:tcPr>
            <w:tcW w:w="1208" w:type="dxa"/>
            <w:vAlign w:val="center"/>
          </w:tcPr>
          <w:p w14:paraId="6946FA68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42D85956" w14:textId="77777777" w:rsidTr="00384F6D">
        <w:trPr>
          <w:jc w:val="center"/>
        </w:trPr>
        <w:tc>
          <w:tcPr>
            <w:tcW w:w="561" w:type="dxa"/>
            <w:vAlign w:val="center"/>
          </w:tcPr>
          <w:p w14:paraId="43505626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7C05C153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Канцелярские принадлежности –набор (ножницы, карандаш, ластик, линейка, циркуль)</w:t>
            </w:r>
          </w:p>
        </w:tc>
        <w:tc>
          <w:tcPr>
            <w:tcW w:w="2711" w:type="dxa"/>
            <w:vAlign w:val="center"/>
          </w:tcPr>
          <w:p w14:paraId="03D67EF9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8380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56D1C6A3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Набор</w:t>
            </w:r>
          </w:p>
        </w:tc>
        <w:tc>
          <w:tcPr>
            <w:tcW w:w="1208" w:type="dxa"/>
            <w:vAlign w:val="center"/>
          </w:tcPr>
          <w:p w14:paraId="48BE2D30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2</w:t>
            </w:r>
          </w:p>
        </w:tc>
      </w:tr>
      <w:tr w:rsidR="004A480C" w:rsidRPr="00C51AC3" w14:paraId="679135E6" w14:textId="77777777" w:rsidTr="00384F6D">
        <w:trPr>
          <w:jc w:val="center"/>
        </w:trPr>
        <w:tc>
          <w:tcPr>
            <w:tcW w:w="561" w:type="dxa"/>
            <w:vAlign w:val="center"/>
          </w:tcPr>
          <w:p w14:paraId="00E81C5A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3944F95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Кисть для смешивания красок радиаторная 30см</w:t>
            </w:r>
          </w:p>
        </w:tc>
        <w:tc>
          <w:tcPr>
            <w:tcW w:w="2711" w:type="dxa"/>
            <w:vAlign w:val="center"/>
          </w:tcPr>
          <w:p w14:paraId="4BBDEB62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8380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4FFBF541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0FFC929C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4</w:t>
            </w:r>
          </w:p>
        </w:tc>
      </w:tr>
      <w:tr w:rsidR="004A480C" w:rsidRPr="00C51AC3" w14:paraId="0BEDCAEC" w14:textId="77777777" w:rsidTr="00384F6D">
        <w:trPr>
          <w:jc w:val="center"/>
        </w:trPr>
        <w:tc>
          <w:tcPr>
            <w:tcW w:w="561" w:type="dxa"/>
            <w:vAlign w:val="center"/>
          </w:tcPr>
          <w:p w14:paraId="48CDA07B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1392660E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Кисть – ручник № 4-6</w:t>
            </w:r>
          </w:p>
        </w:tc>
        <w:tc>
          <w:tcPr>
            <w:tcW w:w="2711" w:type="dxa"/>
            <w:vAlign w:val="center"/>
          </w:tcPr>
          <w:p w14:paraId="7261D29E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8380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DD9E5B2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1B4D9F87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2</w:t>
            </w:r>
          </w:p>
        </w:tc>
      </w:tr>
      <w:tr w:rsidR="004A480C" w:rsidRPr="00C51AC3" w14:paraId="28D8E299" w14:textId="77777777" w:rsidTr="00384F6D">
        <w:trPr>
          <w:jc w:val="center"/>
        </w:trPr>
        <w:tc>
          <w:tcPr>
            <w:tcW w:w="561" w:type="dxa"/>
            <w:vAlign w:val="center"/>
          </w:tcPr>
          <w:p w14:paraId="3C8E8126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1FD583C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Художественные кисти набор скошенная щетина, синтетика мягкая (№4, 8,14)</w:t>
            </w:r>
          </w:p>
        </w:tc>
        <w:tc>
          <w:tcPr>
            <w:tcW w:w="2711" w:type="dxa"/>
            <w:vAlign w:val="center"/>
          </w:tcPr>
          <w:p w14:paraId="2F2ECFF0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8380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1EBF15F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Набор</w:t>
            </w:r>
          </w:p>
        </w:tc>
        <w:tc>
          <w:tcPr>
            <w:tcW w:w="1208" w:type="dxa"/>
            <w:vAlign w:val="center"/>
          </w:tcPr>
          <w:p w14:paraId="4397926B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1</w:t>
            </w:r>
          </w:p>
        </w:tc>
      </w:tr>
      <w:tr w:rsidR="004A480C" w:rsidRPr="00C51AC3" w14:paraId="03F2BF8F" w14:textId="77777777" w:rsidTr="00384F6D">
        <w:trPr>
          <w:jc w:val="center"/>
        </w:trPr>
        <w:tc>
          <w:tcPr>
            <w:tcW w:w="561" w:type="dxa"/>
            <w:vAlign w:val="center"/>
          </w:tcPr>
          <w:p w14:paraId="2379C540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1190EE89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Кисть 10см мягкая флейц натуральная щетина</w:t>
            </w:r>
          </w:p>
        </w:tc>
        <w:tc>
          <w:tcPr>
            <w:tcW w:w="2711" w:type="dxa"/>
            <w:vAlign w:val="center"/>
          </w:tcPr>
          <w:p w14:paraId="001BBFC9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8380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43993678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67CB7920" w14:textId="77777777" w:rsidR="004A480C" w:rsidRPr="00C51AC3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C51AC3">
              <w:rPr>
                <w:sz w:val="24"/>
                <w:szCs w:val="24"/>
              </w:rPr>
              <w:t>2</w:t>
            </w:r>
          </w:p>
        </w:tc>
      </w:tr>
      <w:tr w:rsidR="004A480C" w:rsidRPr="006657BA" w14:paraId="3CF75A66" w14:textId="77777777" w:rsidTr="00384F6D">
        <w:trPr>
          <w:jc w:val="center"/>
        </w:trPr>
        <w:tc>
          <w:tcPr>
            <w:tcW w:w="561" w:type="dxa"/>
            <w:vAlign w:val="center"/>
          </w:tcPr>
          <w:p w14:paraId="12AB78E4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7496F2F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Венецианская кельма нержавейка, 80мм х 200мм</w:t>
            </w:r>
          </w:p>
        </w:tc>
        <w:tc>
          <w:tcPr>
            <w:tcW w:w="2711" w:type="dxa"/>
            <w:vAlign w:val="center"/>
          </w:tcPr>
          <w:p w14:paraId="373B4C4B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78380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78EABA80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6001B7DC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2</w:t>
            </w:r>
          </w:p>
        </w:tc>
      </w:tr>
      <w:tr w:rsidR="004A480C" w:rsidRPr="006657BA" w14:paraId="57B9A358" w14:textId="77777777" w:rsidTr="00384F6D">
        <w:trPr>
          <w:jc w:val="center"/>
        </w:trPr>
        <w:tc>
          <w:tcPr>
            <w:tcW w:w="561" w:type="dxa"/>
            <w:vAlign w:val="center"/>
          </w:tcPr>
          <w:p w14:paraId="7853CEF9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2381115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Шприцы обычные, кондитерские и т.д. Набор. ПО ЖЕЛАНИЮ</w:t>
            </w:r>
          </w:p>
        </w:tc>
        <w:tc>
          <w:tcPr>
            <w:tcW w:w="2711" w:type="dxa"/>
            <w:vAlign w:val="center"/>
          </w:tcPr>
          <w:p w14:paraId="7BF41862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A771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5E586BEC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0131348D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</w:t>
            </w:r>
          </w:p>
        </w:tc>
      </w:tr>
      <w:tr w:rsidR="004A480C" w:rsidRPr="006657BA" w14:paraId="2C0D4D2A" w14:textId="77777777" w:rsidTr="00384F6D">
        <w:trPr>
          <w:jc w:val="center"/>
        </w:trPr>
        <w:tc>
          <w:tcPr>
            <w:tcW w:w="561" w:type="dxa"/>
            <w:vAlign w:val="center"/>
          </w:tcPr>
          <w:p w14:paraId="07BC4190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C2BE10A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Опрыскиватель обычный или с помпой.</w:t>
            </w:r>
          </w:p>
        </w:tc>
        <w:tc>
          <w:tcPr>
            <w:tcW w:w="2711" w:type="dxa"/>
            <w:vAlign w:val="center"/>
          </w:tcPr>
          <w:p w14:paraId="1A653186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A771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729A2F1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535CD968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</w:t>
            </w:r>
          </w:p>
        </w:tc>
      </w:tr>
      <w:tr w:rsidR="004A480C" w:rsidRPr="006657BA" w14:paraId="6AB87D61" w14:textId="77777777" w:rsidTr="00384F6D">
        <w:trPr>
          <w:jc w:val="center"/>
        </w:trPr>
        <w:tc>
          <w:tcPr>
            <w:tcW w:w="561" w:type="dxa"/>
            <w:vAlign w:val="center"/>
          </w:tcPr>
          <w:p w14:paraId="15560AB1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0E4F840" w14:textId="77777777" w:rsidR="004A480C" w:rsidRPr="001065B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Мастихины </w:t>
            </w:r>
            <w:r>
              <w:rPr>
                <w:sz w:val="24"/>
                <w:szCs w:val="24"/>
              </w:rPr>
              <w:t>набор</w:t>
            </w:r>
          </w:p>
        </w:tc>
        <w:tc>
          <w:tcPr>
            <w:tcW w:w="2711" w:type="dxa"/>
            <w:vAlign w:val="center"/>
          </w:tcPr>
          <w:p w14:paraId="0B1481D3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A771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2CC53593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Набор</w:t>
            </w:r>
          </w:p>
        </w:tc>
        <w:tc>
          <w:tcPr>
            <w:tcW w:w="1208" w:type="dxa"/>
            <w:vAlign w:val="center"/>
          </w:tcPr>
          <w:p w14:paraId="24A50B8A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</w:t>
            </w:r>
          </w:p>
        </w:tc>
      </w:tr>
      <w:tr w:rsidR="004A480C" w:rsidRPr="006657BA" w14:paraId="067F72CC" w14:textId="77777777" w:rsidTr="00384F6D">
        <w:trPr>
          <w:jc w:val="center"/>
        </w:trPr>
        <w:tc>
          <w:tcPr>
            <w:tcW w:w="561" w:type="dxa"/>
            <w:vAlign w:val="center"/>
          </w:tcPr>
          <w:p w14:paraId="42AEE0AF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9EE695F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Набор японских шпателей нержавейка (4 шт</w:t>
            </w:r>
            <w:r>
              <w:rPr>
                <w:sz w:val="24"/>
                <w:szCs w:val="24"/>
              </w:rPr>
              <w:t>.</w:t>
            </w:r>
            <w:r w:rsidRPr="00ED079A">
              <w:rPr>
                <w:sz w:val="24"/>
                <w:szCs w:val="24"/>
              </w:rPr>
              <w:t>)</w:t>
            </w:r>
          </w:p>
        </w:tc>
        <w:tc>
          <w:tcPr>
            <w:tcW w:w="2711" w:type="dxa"/>
            <w:vAlign w:val="center"/>
          </w:tcPr>
          <w:p w14:paraId="5A4D4C82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A771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27CFFC0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Набор</w:t>
            </w:r>
          </w:p>
        </w:tc>
        <w:tc>
          <w:tcPr>
            <w:tcW w:w="1208" w:type="dxa"/>
            <w:vAlign w:val="center"/>
          </w:tcPr>
          <w:p w14:paraId="706C517F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</w:t>
            </w:r>
          </w:p>
        </w:tc>
      </w:tr>
      <w:tr w:rsidR="004A480C" w:rsidRPr="006657BA" w14:paraId="1773EB66" w14:textId="77777777" w:rsidTr="00384F6D">
        <w:trPr>
          <w:jc w:val="center"/>
        </w:trPr>
        <w:tc>
          <w:tcPr>
            <w:tcW w:w="561" w:type="dxa"/>
            <w:vAlign w:val="center"/>
          </w:tcPr>
          <w:p w14:paraId="6263A0BF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31AB8C6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Шпателя универсальные набор. В том числе декоративные.</w:t>
            </w:r>
          </w:p>
        </w:tc>
        <w:tc>
          <w:tcPr>
            <w:tcW w:w="2711" w:type="dxa"/>
            <w:vAlign w:val="center"/>
          </w:tcPr>
          <w:p w14:paraId="532F414C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A771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56E8D162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Набор</w:t>
            </w:r>
          </w:p>
        </w:tc>
        <w:tc>
          <w:tcPr>
            <w:tcW w:w="1208" w:type="dxa"/>
            <w:vAlign w:val="center"/>
          </w:tcPr>
          <w:p w14:paraId="3CB56F19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</w:t>
            </w:r>
          </w:p>
        </w:tc>
      </w:tr>
      <w:tr w:rsidR="004A480C" w:rsidRPr="006657BA" w14:paraId="5825FB1A" w14:textId="77777777" w:rsidTr="00384F6D">
        <w:trPr>
          <w:jc w:val="center"/>
        </w:trPr>
        <w:tc>
          <w:tcPr>
            <w:tcW w:w="561" w:type="dxa"/>
            <w:vAlign w:val="center"/>
          </w:tcPr>
          <w:p w14:paraId="551A6F4F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722D1FEF" w14:textId="77777777" w:rsidR="004A480C" w:rsidRPr="001065B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Губка хозяйственная</w:t>
            </w:r>
            <w:r w:rsidRPr="00ED079A">
              <w:rPr>
                <w:sz w:val="24"/>
                <w:szCs w:val="24"/>
              </w:rPr>
              <w:t xml:space="preserve"> 15-20</w:t>
            </w:r>
            <w:r>
              <w:rPr>
                <w:sz w:val="24"/>
                <w:szCs w:val="24"/>
              </w:rPr>
              <w:t xml:space="preserve"> см. примерно</w:t>
            </w:r>
          </w:p>
        </w:tc>
        <w:tc>
          <w:tcPr>
            <w:tcW w:w="2711" w:type="dxa"/>
            <w:vAlign w:val="center"/>
          </w:tcPr>
          <w:p w14:paraId="482F05CA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A771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4EFDFADC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008DBA05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3</w:t>
            </w:r>
          </w:p>
        </w:tc>
      </w:tr>
      <w:tr w:rsidR="004A480C" w:rsidRPr="006657BA" w14:paraId="312E88E9" w14:textId="77777777" w:rsidTr="00384F6D">
        <w:trPr>
          <w:jc w:val="center"/>
        </w:trPr>
        <w:tc>
          <w:tcPr>
            <w:tcW w:w="561" w:type="dxa"/>
            <w:vAlign w:val="center"/>
          </w:tcPr>
          <w:p w14:paraId="441EF182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7223DE17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Шпатлевка по дереву для двери</w:t>
            </w:r>
          </w:p>
        </w:tc>
        <w:tc>
          <w:tcPr>
            <w:tcW w:w="2711" w:type="dxa"/>
            <w:vAlign w:val="center"/>
          </w:tcPr>
          <w:p w14:paraId="650C1EB3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A771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1D02AD18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0AB7330F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</w:t>
            </w:r>
          </w:p>
        </w:tc>
      </w:tr>
      <w:tr w:rsidR="004A480C" w:rsidRPr="006657BA" w14:paraId="1C371795" w14:textId="77777777" w:rsidTr="00384F6D">
        <w:trPr>
          <w:jc w:val="center"/>
        </w:trPr>
        <w:tc>
          <w:tcPr>
            <w:tcW w:w="561" w:type="dxa"/>
            <w:vAlign w:val="center"/>
          </w:tcPr>
          <w:p w14:paraId="614730E7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32BFB18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Набор декоративных покрытий для модуля Фреска фристайл</w:t>
            </w:r>
          </w:p>
        </w:tc>
        <w:tc>
          <w:tcPr>
            <w:tcW w:w="2711" w:type="dxa"/>
            <w:vAlign w:val="center"/>
          </w:tcPr>
          <w:p w14:paraId="494C6DC8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A7712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141C75FE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Набор</w:t>
            </w:r>
          </w:p>
        </w:tc>
        <w:tc>
          <w:tcPr>
            <w:tcW w:w="1208" w:type="dxa"/>
            <w:vAlign w:val="center"/>
          </w:tcPr>
          <w:p w14:paraId="22E73DB5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</w:t>
            </w:r>
          </w:p>
        </w:tc>
      </w:tr>
      <w:tr w:rsidR="004A480C" w:rsidRPr="006657BA" w14:paraId="255E9263" w14:textId="77777777" w:rsidTr="00384F6D">
        <w:trPr>
          <w:jc w:val="center"/>
        </w:trPr>
        <w:tc>
          <w:tcPr>
            <w:tcW w:w="561" w:type="dxa"/>
            <w:vAlign w:val="center"/>
          </w:tcPr>
          <w:p w14:paraId="089065E8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6A2204B" w14:textId="77777777" w:rsidR="004A480C" w:rsidRPr="001065B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Губка декоративная</w:t>
            </w:r>
          </w:p>
        </w:tc>
        <w:tc>
          <w:tcPr>
            <w:tcW w:w="2711" w:type="dxa"/>
            <w:vAlign w:val="center"/>
          </w:tcPr>
          <w:p w14:paraId="34BD9AC3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B6CCD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8E7098C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0266307B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</w:t>
            </w:r>
          </w:p>
        </w:tc>
      </w:tr>
      <w:tr w:rsidR="004A480C" w:rsidRPr="006657BA" w14:paraId="283E24FF" w14:textId="77777777" w:rsidTr="00384F6D">
        <w:trPr>
          <w:jc w:val="center"/>
        </w:trPr>
        <w:tc>
          <w:tcPr>
            <w:tcW w:w="561" w:type="dxa"/>
            <w:vAlign w:val="center"/>
          </w:tcPr>
          <w:p w14:paraId="3822A02E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367E8BE" w14:textId="77777777" w:rsidR="004A480C" w:rsidRPr="001065B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Ветошь</w:t>
            </w:r>
          </w:p>
        </w:tc>
        <w:tc>
          <w:tcPr>
            <w:tcW w:w="2711" w:type="dxa"/>
            <w:vAlign w:val="center"/>
          </w:tcPr>
          <w:p w14:paraId="6458874E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B6CCD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34BA3B6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Набор</w:t>
            </w:r>
          </w:p>
        </w:tc>
        <w:tc>
          <w:tcPr>
            <w:tcW w:w="1208" w:type="dxa"/>
            <w:vAlign w:val="center"/>
          </w:tcPr>
          <w:p w14:paraId="77D457ED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</w:t>
            </w:r>
          </w:p>
        </w:tc>
      </w:tr>
      <w:tr w:rsidR="004A480C" w:rsidRPr="006657BA" w14:paraId="0B815590" w14:textId="77777777" w:rsidTr="00384F6D">
        <w:trPr>
          <w:jc w:val="center"/>
        </w:trPr>
        <w:tc>
          <w:tcPr>
            <w:tcW w:w="561" w:type="dxa"/>
            <w:vAlign w:val="center"/>
          </w:tcPr>
          <w:p w14:paraId="731E14E3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41448E4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Лента малярная на ваш выбор</w:t>
            </w:r>
          </w:p>
        </w:tc>
        <w:tc>
          <w:tcPr>
            <w:tcW w:w="2711" w:type="dxa"/>
            <w:vAlign w:val="center"/>
          </w:tcPr>
          <w:p w14:paraId="793D398D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B6CCD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CD5D78D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72BB037A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2</w:t>
            </w:r>
          </w:p>
        </w:tc>
      </w:tr>
      <w:tr w:rsidR="004A480C" w:rsidRPr="006657BA" w14:paraId="6593F80C" w14:textId="77777777" w:rsidTr="00384F6D">
        <w:trPr>
          <w:jc w:val="center"/>
        </w:trPr>
        <w:tc>
          <w:tcPr>
            <w:tcW w:w="561" w:type="dxa"/>
            <w:vAlign w:val="center"/>
          </w:tcPr>
          <w:p w14:paraId="7BBC1AB3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7A59375D" w14:textId="77777777" w:rsidR="004A480C" w:rsidRPr="001065B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Фильтр для краски</w:t>
            </w:r>
          </w:p>
        </w:tc>
        <w:tc>
          <w:tcPr>
            <w:tcW w:w="2711" w:type="dxa"/>
            <w:vAlign w:val="center"/>
          </w:tcPr>
          <w:p w14:paraId="4BADF22E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B6CCD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B30B13D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460C6BE5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12</w:t>
            </w:r>
          </w:p>
        </w:tc>
      </w:tr>
      <w:tr w:rsidR="004A480C" w:rsidRPr="006657BA" w14:paraId="156EAE3D" w14:textId="77777777" w:rsidTr="00384F6D">
        <w:trPr>
          <w:jc w:val="center"/>
        </w:trPr>
        <w:tc>
          <w:tcPr>
            <w:tcW w:w="561" w:type="dxa"/>
            <w:vAlign w:val="center"/>
          </w:tcPr>
          <w:p w14:paraId="789FC59D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46D0F66" w14:textId="77777777" w:rsidR="004A480C" w:rsidRPr="001065B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Перчатки тканевые</w:t>
            </w:r>
          </w:p>
        </w:tc>
        <w:tc>
          <w:tcPr>
            <w:tcW w:w="2711" w:type="dxa"/>
            <w:vAlign w:val="center"/>
          </w:tcPr>
          <w:p w14:paraId="06F47D2C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B6CCD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C72AE8A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069ECEC2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3</w:t>
            </w:r>
          </w:p>
        </w:tc>
      </w:tr>
      <w:tr w:rsidR="004A480C" w:rsidRPr="006657BA" w14:paraId="67E1A8C2" w14:textId="77777777" w:rsidTr="00384F6D">
        <w:trPr>
          <w:jc w:val="center"/>
        </w:trPr>
        <w:tc>
          <w:tcPr>
            <w:tcW w:w="561" w:type="dxa"/>
            <w:vAlign w:val="center"/>
          </w:tcPr>
          <w:p w14:paraId="521F11C2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0CF910C7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Маска защитная типа</w:t>
            </w:r>
            <w:r w:rsidRPr="00ED079A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Лепесток</w:t>
            </w:r>
            <w:r w:rsidRPr="00ED079A">
              <w:rPr>
                <w:sz w:val="24"/>
                <w:szCs w:val="24"/>
              </w:rPr>
              <w:t>»</w:t>
            </w:r>
          </w:p>
        </w:tc>
        <w:tc>
          <w:tcPr>
            <w:tcW w:w="2711" w:type="dxa"/>
            <w:vAlign w:val="center"/>
          </w:tcPr>
          <w:p w14:paraId="4A0558D7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B6CCD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4A2E12F0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64994B11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2</w:t>
            </w:r>
          </w:p>
        </w:tc>
      </w:tr>
      <w:tr w:rsidR="004A480C" w:rsidRPr="006657BA" w14:paraId="1C13CD3B" w14:textId="77777777" w:rsidTr="00384F6D">
        <w:trPr>
          <w:jc w:val="center"/>
        </w:trPr>
        <w:tc>
          <w:tcPr>
            <w:tcW w:w="561" w:type="dxa"/>
            <w:vAlign w:val="center"/>
          </w:tcPr>
          <w:p w14:paraId="571415A8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388FBF8C" w14:textId="77777777" w:rsidR="004A480C" w:rsidRPr="001065B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Очки защитные</w:t>
            </w:r>
          </w:p>
        </w:tc>
        <w:tc>
          <w:tcPr>
            <w:tcW w:w="2711" w:type="dxa"/>
            <w:vAlign w:val="center"/>
          </w:tcPr>
          <w:p w14:paraId="7DB43ED0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B6CCD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06DAB36B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0F21BB1C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</w:t>
            </w:r>
          </w:p>
        </w:tc>
      </w:tr>
      <w:tr w:rsidR="004A480C" w:rsidRPr="006657BA" w14:paraId="2FC15D3E" w14:textId="77777777" w:rsidTr="00384F6D">
        <w:trPr>
          <w:jc w:val="center"/>
        </w:trPr>
        <w:tc>
          <w:tcPr>
            <w:tcW w:w="561" w:type="dxa"/>
            <w:vAlign w:val="center"/>
          </w:tcPr>
          <w:p w14:paraId="3EB522C8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6041E09" w14:textId="77777777" w:rsidR="004A480C" w:rsidRPr="001065B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Беруши</w:t>
            </w:r>
          </w:p>
        </w:tc>
        <w:tc>
          <w:tcPr>
            <w:tcW w:w="2711" w:type="dxa"/>
            <w:vAlign w:val="center"/>
          </w:tcPr>
          <w:p w14:paraId="27010EC5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B6CCD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EA06AB0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1B29DAF3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3</w:t>
            </w:r>
          </w:p>
        </w:tc>
      </w:tr>
      <w:tr w:rsidR="004A480C" w:rsidRPr="006657BA" w14:paraId="2C5CBE0C" w14:textId="77777777" w:rsidTr="00384F6D">
        <w:trPr>
          <w:jc w:val="center"/>
        </w:trPr>
        <w:tc>
          <w:tcPr>
            <w:tcW w:w="561" w:type="dxa"/>
            <w:vAlign w:val="center"/>
          </w:tcPr>
          <w:p w14:paraId="2822D982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5BFF1CBA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Полумаска 3M™ серии 6000 с фильтрами</w:t>
            </w:r>
          </w:p>
        </w:tc>
        <w:tc>
          <w:tcPr>
            <w:tcW w:w="2711" w:type="dxa"/>
            <w:vAlign w:val="center"/>
          </w:tcPr>
          <w:p w14:paraId="64FDF6DE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B6CCD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7DF480AE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27F991D7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2</w:t>
            </w:r>
          </w:p>
        </w:tc>
      </w:tr>
      <w:tr w:rsidR="004A480C" w:rsidRPr="006657BA" w14:paraId="26139C3B" w14:textId="77777777" w:rsidTr="00384F6D">
        <w:trPr>
          <w:jc w:val="center"/>
        </w:trPr>
        <w:tc>
          <w:tcPr>
            <w:tcW w:w="561" w:type="dxa"/>
            <w:vAlign w:val="center"/>
          </w:tcPr>
          <w:p w14:paraId="7CF39D22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28E02C32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Перчатки медицинские/косметические 3х типов размеров, в равном количестве</w:t>
            </w:r>
          </w:p>
        </w:tc>
        <w:tc>
          <w:tcPr>
            <w:tcW w:w="2711" w:type="dxa"/>
            <w:vAlign w:val="center"/>
          </w:tcPr>
          <w:p w14:paraId="3B0C43F8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B6CCD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09857B6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4F69BA0E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30</w:t>
            </w:r>
          </w:p>
        </w:tc>
      </w:tr>
      <w:tr w:rsidR="004A480C" w:rsidRPr="006657BA" w14:paraId="31120EE4" w14:textId="77777777" w:rsidTr="00384F6D">
        <w:trPr>
          <w:jc w:val="center"/>
        </w:trPr>
        <w:tc>
          <w:tcPr>
            <w:tcW w:w="561" w:type="dxa"/>
            <w:vAlign w:val="center"/>
          </w:tcPr>
          <w:p w14:paraId="595D418C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9A887F3" w14:textId="77777777" w:rsidR="004A480C" w:rsidRPr="001065B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Ручная шлифовальная машинка</w:t>
            </w:r>
          </w:p>
        </w:tc>
        <w:tc>
          <w:tcPr>
            <w:tcW w:w="2711" w:type="dxa"/>
            <w:vAlign w:val="center"/>
          </w:tcPr>
          <w:p w14:paraId="01746B4B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47AA8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6A44D2F1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6D5D5851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</w:t>
            </w:r>
          </w:p>
        </w:tc>
      </w:tr>
      <w:tr w:rsidR="004A480C" w:rsidRPr="006657BA" w14:paraId="3549D2E1" w14:textId="77777777" w:rsidTr="00384F6D">
        <w:trPr>
          <w:jc w:val="center"/>
        </w:trPr>
        <w:tc>
          <w:tcPr>
            <w:tcW w:w="561" w:type="dxa"/>
            <w:vAlign w:val="center"/>
          </w:tcPr>
          <w:p w14:paraId="1CD21739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42D1A9BE" w14:textId="77777777" w:rsidR="004A480C" w:rsidRPr="00ED079A" w:rsidRDefault="004A480C" w:rsidP="00384F6D">
            <w:pPr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 xml:space="preserve">Комплект для обоев - валик и </w:t>
            </w:r>
            <w:proofErr w:type="spellStart"/>
            <w:r w:rsidRPr="00ED079A">
              <w:rPr>
                <w:sz w:val="24"/>
                <w:szCs w:val="24"/>
              </w:rPr>
              <w:t>махловица</w:t>
            </w:r>
            <w:proofErr w:type="spellEnd"/>
            <w:r w:rsidRPr="00ED079A">
              <w:rPr>
                <w:sz w:val="24"/>
                <w:szCs w:val="24"/>
              </w:rPr>
              <w:t xml:space="preserve"> для клея, ножницы большие и для уголков маникюрные, линейка обойная, линейка </w:t>
            </w:r>
            <w:r w:rsidRPr="00ED079A">
              <w:rPr>
                <w:sz w:val="24"/>
                <w:szCs w:val="24"/>
              </w:rPr>
              <w:lastRenderedPageBreak/>
              <w:t xml:space="preserve">гибкая 4 метра для нарезки, валик </w:t>
            </w:r>
            <w:proofErr w:type="spellStart"/>
            <w:r w:rsidRPr="00ED079A">
              <w:rPr>
                <w:sz w:val="24"/>
                <w:szCs w:val="24"/>
              </w:rPr>
              <w:t>прикаточный</w:t>
            </w:r>
            <w:proofErr w:type="spellEnd"/>
            <w:r w:rsidRPr="00ED079A">
              <w:rPr>
                <w:sz w:val="24"/>
                <w:szCs w:val="24"/>
              </w:rPr>
              <w:t>,</w:t>
            </w:r>
          </w:p>
          <w:p w14:paraId="0069B52B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шпатель 25-35 см для подрезки, шпатель обойный, ракель, ветошь для протирки клея</w:t>
            </w:r>
          </w:p>
        </w:tc>
        <w:tc>
          <w:tcPr>
            <w:tcW w:w="2711" w:type="dxa"/>
            <w:vAlign w:val="center"/>
          </w:tcPr>
          <w:p w14:paraId="7257EF9C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47AA8">
              <w:rPr>
                <w:sz w:val="24"/>
                <w:szCs w:val="24"/>
              </w:rPr>
              <w:lastRenderedPageBreak/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32902E55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604E4214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</w:t>
            </w:r>
          </w:p>
        </w:tc>
      </w:tr>
      <w:tr w:rsidR="004A480C" w:rsidRPr="006657BA" w14:paraId="1102CBCC" w14:textId="77777777" w:rsidTr="00384F6D">
        <w:trPr>
          <w:jc w:val="center"/>
        </w:trPr>
        <w:tc>
          <w:tcPr>
            <w:tcW w:w="561" w:type="dxa"/>
            <w:vAlign w:val="center"/>
          </w:tcPr>
          <w:p w14:paraId="6C2BE4DE" w14:textId="77777777" w:rsidR="004A480C" w:rsidRPr="00ED079A" w:rsidRDefault="004A480C" w:rsidP="0068785D">
            <w:pPr>
              <w:pStyle w:val="aff1"/>
              <w:widowControl w:val="0"/>
              <w:numPr>
                <w:ilvl w:val="0"/>
                <w:numId w:val="34"/>
              </w:numPr>
              <w:autoSpaceDE w:val="0"/>
              <w:autoSpaceDN w:val="0"/>
              <w:spacing w:after="0"/>
              <w:ind w:left="306" w:hanging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6" w:type="dxa"/>
            <w:vAlign w:val="center"/>
          </w:tcPr>
          <w:p w14:paraId="6AF7FE66" w14:textId="77777777" w:rsidR="004A480C" w:rsidRPr="00ED079A" w:rsidRDefault="004A480C" w:rsidP="00384F6D">
            <w:pPr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Комплект для выполнения "Жесткой фрески" - набор кистей художественных для отводки линий и углов, валики набор</w:t>
            </w:r>
          </w:p>
          <w:p w14:paraId="46E782AB" w14:textId="77777777" w:rsidR="004A480C" w:rsidRPr="00ED079A" w:rsidRDefault="004A480C" w:rsidP="00384F6D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4/6/8см для заполнения краской, линейка и муштабель допущенные согласно ТО, метр портняжный 2м.</w:t>
            </w:r>
          </w:p>
        </w:tc>
        <w:tc>
          <w:tcPr>
            <w:tcW w:w="2711" w:type="dxa"/>
            <w:vAlign w:val="center"/>
          </w:tcPr>
          <w:p w14:paraId="3A8CBE73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47AA8">
              <w:rPr>
                <w:sz w:val="24"/>
                <w:szCs w:val="24"/>
              </w:rPr>
              <w:t>На усмотрение конкурсанта</w:t>
            </w:r>
          </w:p>
        </w:tc>
        <w:tc>
          <w:tcPr>
            <w:tcW w:w="1709" w:type="dxa"/>
            <w:vAlign w:val="center"/>
          </w:tcPr>
          <w:p w14:paraId="447323EF" w14:textId="77777777" w:rsidR="004A480C" w:rsidRPr="00ED079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ED079A">
              <w:rPr>
                <w:sz w:val="24"/>
                <w:szCs w:val="24"/>
              </w:rPr>
              <w:t>шт.</w:t>
            </w:r>
          </w:p>
        </w:tc>
        <w:tc>
          <w:tcPr>
            <w:tcW w:w="1208" w:type="dxa"/>
            <w:vAlign w:val="center"/>
          </w:tcPr>
          <w:p w14:paraId="10365FB8" w14:textId="77777777" w:rsidR="004A480C" w:rsidRPr="006657BA" w:rsidRDefault="004A480C" w:rsidP="00384F6D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6657BA">
              <w:rPr>
                <w:sz w:val="24"/>
                <w:szCs w:val="24"/>
              </w:rPr>
              <w:t>1</w:t>
            </w:r>
          </w:p>
        </w:tc>
      </w:tr>
    </w:tbl>
    <w:p w14:paraId="5E58CEFA" w14:textId="77777777" w:rsidR="004A480C" w:rsidRPr="00B33456" w:rsidRDefault="004A480C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54585A" w14:textId="77777777" w:rsidR="00465470" w:rsidRPr="00B33456" w:rsidRDefault="00A11569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18" w:name="_Toc78885660"/>
      <w:bookmarkStart w:id="19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B33456">
        <w:rPr>
          <w:rFonts w:ascii="Times New Roman" w:hAnsi="Times New Roman"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</w:t>
      </w:r>
    </w:p>
    <w:p w14:paraId="0FCE28C6" w14:textId="77777777" w:rsidR="00E15F2A" w:rsidRPr="00A4187F" w:rsidRDefault="00E15F2A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запрещенные на площадке</w:t>
      </w:r>
      <w:bookmarkEnd w:id="18"/>
      <w:bookmarkEnd w:id="19"/>
    </w:p>
    <w:p w14:paraId="39EC2381" w14:textId="77777777" w:rsidR="004A480C" w:rsidRPr="009F5669" w:rsidRDefault="004A480C" w:rsidP="004A480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_Toc142037194"/>
      <w:r w:rsidRPr="009F5669">
        <w:rPr>
          <w:rFonts w:ascii="Times New Roman" w:hAnsi="Times New Roman" w:cs="Times New Roman"/>
          <w:sz w:val="28"/>
          <w:szCs w:val="28"/>
        </w:rPr>
        <w:t>На соревнованиях запрещено использовать аэрозоли, заранее заготовленные элементы для модуля фреска Фристайл, шпатлевки, краски, декоративные покрытия не на водной основе. Цветные карандаши, лайнеры (</w:t>
      </w:r>
      <w:proofErr w:type="spellStart"/>
      <w:r w:rsidRPr="009F5669">
        <w:rPr>
          <w:rFonts w:ascii="Times New Roman" w:hAnsi="Times New Roman" w:cs="Times New Roman"/>
          <w:sz w:val="28"/>
          <w:szCs w:val="28"/>
        </w:rPr>
        <w:t>линеры</w:t>
      </w:r>
      <w:proofErr w:type="spellEnd"/>
      <w:r w:rsidRPr="009F5669">
        <w:rPr>
          <w:rFonts w:ascii="Times New Roman" w:hAnsi="Times New Roman" w:cs="Times New Roman"/>
          <w:sz w:val="28"/>
          <w:szCs w:val="28"/>
        </w:rPr>
        <w:t>) и маркеры. Устройства, царапающие поверхность при построении чертежей.</w:t>
      </w:r>
    </w:p>
    <w:p w14:paraId="6A566971" w14:textId="77777777" w:rsidR="00B37579" w:rsidRPr="00D83E4E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0"/>
    </w:p>
    <w:p w14:paraId="1017F6E2" w14:textId="77777777" w:rsidR="00945E13" w:rsidRPr="00465470" w:rsidRDefault="00A1156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026705FC" w14:textId="77777777" w:rsidR="00B37579" w:rsidRPr="00465470" w:rsidRDefault="00945E13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455D4BC5" w14:textId="77777777" w:rsidR="00FC6098" w:rsidRPr="00B33456" w:rsidRDefault="00B3757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465470" w:rsidRPr="00465470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27309964" w14:textId="77777777" w:rsidR="00BE2ED0" w:rsidRPr="00B33456" w:rsidRDefault="00BE2ED0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p w14:paraId="5E907627" w14:textId="13D0C21A" w:rsidR="00AF76EA" w:rsidRDefault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A480C">
        <w:rPr>
          <w:rFonts w:ascii="Times New Roman" w:hAnsi="Times New Roman" w:cs="Times New Roman"/>
          <w:sz w:val="28"/>
          <w:szCs w:val="28"/>
        </w:rPr>
        <w:t>5 Ч</w:t>
      </w:r>
      <w:r>
        <w:rPr>
          <w:rFonts w:ascii="Times New Roman" w:hAnsi="Times New Roman" w:cs="Times New Roman"/>
          <w:sz w:val="28"/>
          <w:szCs w:val="28"/>
        </w:rPr>
        <w:t xml:space="preserve">ертежи, </w:t>
      </w:r>
      <w:r w:rsidR="004A480C">
        <w:rPr>
          <w:rFonts w:ascii="Times New Roman" w:hAnsi="Times New Roman" w:cs="Times New Roman"/>
          <w:sz w:val="28"/>
          <w:szCs w:val="28"/>
        </w:rPr>
        <w:t>компоновка рабочего стенда.</w:t>
      </w:r>
    </w:p>
    <w:sectPr w:rsidR="00AF76EA" w:rsidSect="00AF76EA">
      <w:footerReference w:type="default" r:id="rId10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EC77A" w14:textId="77777777" w:rsidR="0068785D" w:rsidRDefault="0068785D" w:rsidP="00970F49">
      <w:pPr>
        <w:spacing w:after="0" w:line="240" w:lineRule="auto"/>
      </w:pPr>
      <w:r>
        <w:separator/>
      </w:r>
    </w:p>
  </w:endnote>
  <w:endnote w:type="continuationSeparator" w:id="0">
    <w:p w14:paraId="620A2D1C" w14:textId="77777777" w:rsidR="0068785D" w:rsidRDefault="0068785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SimSu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29B84DB" w14:textId="1191D622" w:rsidR="00465470" w:rsidRPr="00AF76EA" w:rsidRDefault="00465470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722C">
          <w:rPr>
            <w:rFonts w:ascii="Times New Roman" w:hAnsi="Times New Roman" w:cs="Times New Roman"/>
            <w:noProof/>
            <w:sz w:val="24"/>
            <w:szCs w:val="24"/>
          </w:rPr>
          <w:t>26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6468E" w14:textId="77777777" w:rsidR="0068785D" w:rsidRDefault="0068785D" w:rsidP="00970F49">
      <w:pPr>
        <w:spacing w:after="0" w:line="240" w:lineRule="auto"/>
      </w:pPr>
      <w:r>
        <w:separator/>
      </w:r>
    </w:p>
  </w:footnote>
  <w:footnote w:type="continuationSeparator" w:id="0">
    <w:p w14:paraId="778FE037" w14:textId="77777777" w:rsidR="0068785D" w:rsidRDefault="0068785D" w:rsidP="00970F49">
      <w:pPr>
        <w:spacing w:after="0" w:line="240" w:lineRule="auto"/>
      </w:pPr>
      <w:r>
        <w:continuationSeparator/>
      </w:r>
    </w:p>
  </w:footnote>
  <w:footnote w:id="1">
    <w:p w14:paraId="159EC33A" w14:textId="3D135479" w:rsidR="00465470" w:rsidRDefault="00465470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</w:p>
  </w:footnote>
  <w:footnote w:id="2">
    <w:p w14:paraId="06B454A7" w14:textId="77777777" w:rsidR="00465470" w:rsidRDefault="00465470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4C1"/>
    <w:multiLevelType w:val="hybridMultilevel"/>
    <w:tmpl w:val="3D1E0DF2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821D6"/>
    <w:multiLevelType w:val="hybridMultilevel"/>
    <w:tmpl w:val="6C0ED152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236A6"/>
    <w:multiLevelType w:val="hybridMultilevel"/>
    <w:tmpl w:val="79A8800E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06A44"/>
    <w:multiLevelType w:val="hybridMultilevel"/>
    <w:tmpl w:val="F1420D20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5405A"/>
    <w:multiLevelType w:val="hybridMultilevel"/>
    <w:tmpl w:val="FF98F6FA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441071"/>
    <w:multiLevelType w:val="hybridMultilevel"/>
    <w:tmpl w:val="D7F6B3F6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F3826"/>
    <w:multiLevelType w:val="hybridMultilevel"/>
    <w:tmpl w:val="A816C292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12496"/>
    <w:multiLevelType w:val="hybridMultilevel"/>
    <w:tmpl w:val="7CFE7DAC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92B86"/>
    <w:multiLevelType w:val="hybridMultilevel"/>
    <w:tmpl w:val="F1D4046C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E6FB9"/>
    <w:multiLevelType w:val="hybridMultilevel"/>
    <w:tmpl w:val="948AFF38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C5335"/>
    <w:multiLevelType w:val="hybridMultilevel"/>
    <w:tmpl w:val="9B324044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C5C17"/>
    <w:multiLevelType w:val="hybridMultilevel"/>
    <w:tmpl w:val="2AFEB4C6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48584F"/>
    <w:multiLevelType w:val="hybridMultilevel"/>
    <w:tmpl w:val="2856C57A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F700E"/>
    <w:multiLevelType w:val="hybridMultilevel"/>
    <w:tmpl w:val="524C8332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E309B"/>
    <w:multiLevelType w:val="hybridMultilevel"/>
    <w:tmpl w:val="B326700C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5770CA"/>
    <w:multiLevelType w:val="hybridMultilevel"/>
    <w:tmpl w:val="AE56A276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1D1FDF"/>
    <w:multiLevelType w:val="hybridMultilevel"/>
    <w:tmpl w:val="DF8218A0"/>
    <w:lvl w:ilvl="0" w:tplc="32BE24C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 w15:restartNumberingAfterBreak="0">
    <w:nsid w:val="58E9354D"/>
    <w:multiLevelType w:val="hybridMultilevel"/>
    <w:tmpl w:val="0B58836A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744DD"/>
    <w:multiLevelType w:val="hybridMultilevel"/>
    <w:tmpl w:val="4D5C4C3A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66C23"/>
    <w:multiLevelType w:val="hybridMultilevel"/>
    <w:tmpl w:val="8938B7F8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D426B1"/>
    <w:multiLevelType w:val="hybridMultilevel"/>
    <w:tmpl w:val="2990C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E4622"/>
    <w:multiLevelType w:val="hybridMultilevel"/>
    <w:tmpl w:val="9E40630E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746FF"/>
    <w:multiLevelType w:val="hybridMultilevel"/>
    <w:tmpl w:val="DB90B128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DD603A"/>
    <w:multiLevelType w:val="hybridMultilevel"/>
    <w:tmpl w:val="B76AF4FA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03D0E"/>
    <w:multiLevelType w:val="hybridMultilevel"/>
    <w:tmpl w:val="01708E94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BC5C61"/>
    <w:multiLevelType w:val="hybridMultilevel"/>
    <w:tmpl w:val="67E8C872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6D3BF3"/>
    <w:multiLevelType w:val="hybridMultilevel"/>
    <w:tmpl w:val="60EE1808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1B64D7"/>
    <w:multiLevelType w:val="hybridMultilevel"/>
    <w:tmpl w:val="9168B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3764A"/>
    <w:multiLevelType w:val="hybridMultilevel"/>
    <w:tmpl w:val="8644532E"/>
    <w:lvl w:ilvl="0" w:tplc="32BE2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5"/>
  </w:num>
  <w:num w:numId="5">
    <w:abstractNumId w:val="20"/>
  </w:num>
  <w:num w:numId="6">
    <w:abstractNumId w:val="21"/>
  </w:num>
  <w:num w:numId="7">
    <w:abstractNumId w:val="14"/>
  </w:num>
  <w:num w:numId="8">
    <w:abstractNumId w:val="16"/>
  </w:num>
  <w:num w:numId="9">
    <w:abstractNumId w:val="23"/>
  </w:num>
  <w:num w:numId="10">
    <w:abstractNumId w:val="22"/>
  </w:num>
  <w:num w:numId="11">
    <w:abstractNumId w:val="30"/>
  </w:num>
  <w:num w:numId="12">
    <w:abstractNumId w:val="4"/>
  </w:num>
  <w:num w:numId="13">
    <w:abstractNumId w:val="0"/>
  </w:num>
  <w:num w:numId="14">
    <w:abstractNumId w:val="10"/>
  </w:num>
  <w:num w:numId="15">
    <w:abstractNumId w:val="9"/>
  </w:num>
  <w:num w:numId="16">
    <w:abstractNumId w:val="15"/>
  </w:num>
  <w:num w:numId="17">
    <w:abstractNumId w:val="26"/>
  </w:num>
  <w:num w:numId="18">
    <w:abstractNumId w:val="27"/>
  </w:num>
  <w:num w:numId="19">
    <w:abstractNumId w:val="2"/>
  </w:num>
  <w:num w:numId="20">
    <w:abstractNumId w:val="18"/>
  </w:num>
  <w:num w:numId="21">
    <w:abstractNumId w:val="24"/>
  </w:num>
  <w:num w:numId="22">
    <w:abstractNumId w:val="3"/>
  </w:num>
  <w:num w:numId="23">
    <w:abstractNumId w:val="29"/>
  </w:num>
  <w:num w:numId="24">
    <w:abstractNumId w:val="11"/>
  </w:num>
  <w:num w:numId="25">
    <w:abstractNumId w:val="25"/>
  </w:num>
  <w:num w:numId="26">
    <w:abstractNumId w:val="28"/>
  </w:num>
  <w:num w:numId="27">
    <w:abstractNumId w:val="6"/>
  </w:num>
  <w:num w:numId="28">
    <w:abstractNumId w:val="8"/>
  </w:num>
  <w:num w:numId="29">
    <w:abstractNumId w:val="1"/>
  </w:num>
  <w:num w:numId="30">
    <w:abstractNumId w:val="31"/>
  </w:num>
  <w:num w:numId="31">
    <w:abstractNumId w:val="33"/>
  </w:num>
  <w:num w:numId="32">
    <w:abstractNumId w:val="13"/>
  </w:num>
  <w:num w:numId="33">
    <w:abstractNumId w:val="19"/>
  </w:num>
  <w:num w:numId="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11820"/>
    <w:rsid w:val="00014A49"/>
    <w:rsid w:val="00021CCE"/>
    <w:rsid w:val="000244DA"/>
    <w:rsid w:val="00024F7D"/>
    <w:rsid w:val="000376F8"/>
    <w:rsid w:val="00041A78"/>
    <w:rsid w:val="00047A39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97CE9"/>
    <w:rsid w:val="001A67E0"/>
    <w:rsid w:val="001A6CD5"/>
    <w:rsid w:val="001B4B65"/>
    <w:rsid w:val="001C1282"/>
    <w:rsid w:val="001C63E7"/>
    <w:rsid w:val="001E1DF9"/>
    <w:rsid w:val="00207E02"/>
    <w:rsid w:val="00213AF8"/>
    <w:rsid w:val="00220E70"/>
    <w:rsid w:val="002228E8"/>
    <w:rsid w:val="00237603"/>
    <w:rsid w:val="00243ADE"/>
    <w:rsid w:val="00245F15"/>
    <w:rsid w:val="00247E8C"/>
    <w:rsid w:val="00270E01"/>
    <w:rsid w:val="002776A1"/>
    <w:rsid w:val="0029547E"/>
    <w:rsid w:val="002A2935"/>
    <w:rsid w:val="002B1426"/>
    <w:rsid w:val="002B3DBB"/>
    <w:rsid w:val="002F2906"/>
    <w:rsid w:val="0032065E"/>
    <w:rsid w:val="003242E1"/>
    <w:rsid w:val="00333911"/>
    <w:rsid w:val="00334165"/>
    <w:rsid w:val="003356EB"/>
    <w:rsid w:val="003531E7"/>
    <w:rsid w:val="003601A4"/>
    <w:rsid w:val="00366FCC"/>
    <w:rsid w:val="0037535C"/>
    <w:rsid w:val="003815C7"/>
    <w:rsid w:val="003934F8"/>
    <w:rsid w:val="00397A1B"/>
    <w:rsid w:val="003A21C8"/>
    <w:rsid w:val="003B6085"/>
    <w:rsid w:val="003C1D7A"/>
    <w:rsid w:val="003C5F97"/>
    <w:rsid w:val="003D1E51"/>
    <w:rsid w:val="00420AAA"/>
    <w:rsid w:val="004254FE"/>
    <w:rsid w:val="00436FFC"/>
    <w:rsid w:val="00437D28"/>
    <w:rsid w:val="0044354A"/>
    <w:rsid w:val="00454353"/>
    <w:rsid w:val="00461AC6"/>
    <w:rsid w:val="00465470"/>
    <w:rsid w:val="00473C4A"/>
    <w:rsid w:val="0047429B"/>
    <w:rsid w:val="004904C5"/>
    <w:rsid w:val="004917C4"/>
    <w:rsid w:val="004A07A5"/>
    <w:rsid w:val="004A480C"/>
    <w:rsid w:val="004B692B"/>
    <w:rsid w:val="004C3CAF"/>
    <w:rsid w:val="004C703E"/>
    <w:rsid w:val="004D096E"/>
    <w:rsid w:val="004E785E"/>
    <w:rsid w:val="004E7905"/>
    <w:rsid w:val="005055FF"/>
    <w:rsid w:val="00510059"/>
    <w:rsid w:val="00541EDB"/>
    <w:rsid w:val="00554CBB"/>
    <w:rsid w:val="005560AC"/>
    <w:rsid w:val="00557CC0"/>
    <w:rsid w:val="00561024"/>
    <w:rsid w:val="0056194A"/>
    <w:rsid w:val="00565B7C"/>
    <w:rsid w:val="00567812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2426"/>
    <w:rsid w:val="0063396F"/>
    <w:rsid w:val="00640A0E"/>
    <w:rsid w:val="00640E46"/>
    <w:rsid w:val="0064179C"/>
    <w:rsid w:val="00643A8A"/>
    <w:rsid w:val="0064491A"/>
    <w:rsid w:val="00653B50"/>
    <w:rsid w:val="00666BDD"/>
    <w:rsid w:val="006776B4"/>
    <w:rsid w:val="006873B8"/>
    <w:rsid w:val="0068785D"/>
    <w:rsid w:val="006A4EFB"/>
    <w:rsid w:val="006B0FEA"/>
    <w:rsid w:val="006C6D6D"/>
    <w:rsid w:val="006C7A3B"/>
    <w:rsid w:val="006C7CE4"/>
    <w:rsid w:val="006F4464"/>
    <w:rsid w:val="007039A2"/>
    <w:rsid w:val="00707AF6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275"/>
    <w:rsid w:val="007B0DCC"/>
    <w:rsid w:val="007B2222"/>
    <w:rsid w:val="007B3FD5"/>
    <w:rsid w:val="007C3E4F"/>
    <w:rsid w:val="007D3601"/>
    <w:rsid w:val="007D6C20"/>
    <w:rsid w:val="007E73B4"/>
    <w:rsid w:val="00812516"/>
    <w:rsid w:val="00832EBB"/>
    <w:rsid w:val="00834734"/>
    <w:rsid w:val="00835BF6"/>
    <w:rsid w:val="008761F3"/>
    <w:rsid w:val="00881DD2"/>
    <w:rsid w:val="00882B54"/>
    <w:rsid w:val="0088722C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16A7D"/>
    <w:rsid w:val="009203A8"/>
    <w:rsid w:val="00937D4D"/>
    <w:rsid w:val="009440D0"/>
    <w:rsid w:val="00945E13"/>
    <w:rsid w:val="00947394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96ECE"/>
    <w:rsid w:val="009A1CBC"/>
    <w:rsid w:val="009A36AD"/>
    <w:rsid w:val="009A54DC"/>
    <w:rsid w:val="009B18A2"/>
    <w:rsid w:val="009C6127"/>
    <w:rsid w:val="009D04EE"/>
    <w:rsid w:val="009D6578"/>
    <w:rsid w:val="009E37D3"/>
    <w:rsid w:val="009E4592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37C0A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AF76EA"/>
    <w:rsid w:val="00B040B1"/>
    <w:rsid w:val="00B162B5"/>
    <w:rsid w:val="00B236AD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5433A"/>
    <w:rsid w:val="00B610A2"/>
    <w:rsid w:val="00B95B16"/>
    <w:rsid w:val="00B97386"/>
    <w:rsid w:val="00BA2CF0"/>
    <w:rsid w:val="00BC3813"/>
    <w:rsid w:val="00BC7808"/>
    <w:rsid w:val="00BD56A8"/>
    <w:rsid w:val="00BE099A"/>
    <w:rsid w:val="00BE2ED0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CF14E1"/>
    <w:rsid w:val="00D00150"/>
    <w:rsid w:val="00D02C00"/>
    <w:rsid w:val="00D0719B"/>
    <w:rsid w:val="00D12ABD"/>
    <w:rsid w:val="00D16F4B"/>
    <w:rsid w:val="00D17132"/>
    <w:rsid w:val="00D2075B"/>
    <w:rsid w:val="00D20CC4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499A"/>
    <w:rsid w:val="00E279E8"/>
    <w:rsid w:val="00E41CEE"/>
    <w:rsid w:val="00E579D6"/>
    <w:rsid w:val="00E66C9C"/>
    <w:rsid w:val="00E75567"/>
    <w:rsid w:val="00E857D6"/>
    <w:rsid w:val="00EA0009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0695"/>
    <w:rsid w:val="00F1662D"/>
    <w:rsid w:val="00F3099C"/>
    <w:rsid w:val="00F35F4F"/>
    <w:rsid w:val="00F50AC5"/>
    <w:rsid w:val="00F6025D"/>
    <w:rsid w:val="00F65ED3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  <w:rsid w:val="00FD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B7346"/>
  <w15:docId w15:val="{B955BA18-BF3E-420B-9F38-DD5037B4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1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947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topic-212092226_54094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49EA4-3E8C-460C-9C2A-269407720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28</Pages>
  <Words>6117</Words>
  <Characters>34872</Characters>
  <Application>Microsoft Office Word</Application>
  <DocSecurity>0</DocSecurity>
  <Lines>290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9</cp:revision>
  <dcterms:created xsi:type="dcterms:W3CDTF">2025-09-05T12:47:00Z</dcterms:created>
  <dcterms:modified xsi:type="dcterms:W3CDTF">2026-01-20T10:26:00Z</dcterms:modified>
</cp:coreProperties>
</file>